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41AEE2" w14:textId="77777777" w:rsidR="006E62BB" w:rsidRDefault="006E62BB" w:rsidP="001B216D">
      <w:pPr>
        <w:ind w:right="-288" w:firstLine="708"/>
        <w:rPr>
          <w:rFonts w:asciiTheme="minorHAnsi" w:hAnsiTheme="minorHAnsi" w:cstheme="minorHAnsi"/>
          <w:b/>
          <w:color w:val="89CC40"/>
          <w:sz w:val="22"/>
          <w:szCs w:val="22"/>
        </w:rPr>
      </w:pPr>
    </w:p>
    <w:p w14:paraId="14D0BE1F" w14:textId="4D403EBB" w:rsidR="006E62BB" w:rsidRDefault="00A977D7" w:rsidP="0007225E">
      <w:pPr>
        <w:ind w:right="-288"/>
        <w:rPr>
          <w:rFonts w:asciiTheme="minorHAnsi" w:hAnsiTheme="minorHAnsi" w:cstheme="minorHAnsi"/>
          <w:sz w:val="22"/>
          <w:szCs w:val="22"/>
        </w:rPr>
      </w:pPr>
      <w:r>
        <w:rPr>
          <w:rFonts w:asciiTheme="minorHAnsi" w:hAnsiTheme="minorHAnsi" w:cstheme="minorHAnsi"/>
          <w:sz w:val="22"/>
          <w:szCs w:val="22"/>
        </w:rPr>
        <w:t>E10A</w:t>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1B57A0" w14:paraId="5B4ED6F5" w14:textId="77777777" w:rsidTr="000645D6">
        <w:trPr>
          <w:trHeight w:val="299"/>
        </w:trPr>
        <w:tc>
          <w:tcPr>
            <w:tcW w:w="2694" w:type="dxa"/>
          </w:tcPr>
          <w:p w14:paraId="20CC5E6A" w14:textId="7DB8F7D6" w:rsidR="001B57A0" w:rsidRDefault="001B57A0" w:rsidP="0007225E">
            <w:pPr>
              <w:ind w:right="-288"/>
              <w:rPr>
                <w:rFonts w:asciiTheme="minorHAnsi" w:hAnsiTheme="minorHAnsi" w:cstheme="minorHAnsi"/>
                <w:sz w:val="16"/>
                <w:szCs w:val="16"/>
              </w:rPr>
            </w:pPr>
          </w:p>
        </w:tc>
      </w:tr>
    </w:tbl>
    <w:p w14:paraId="634DD97C" w14:textId="0CFDB6A9" w:rsidR="00EA4F05" w:rsidRDefault="6CF58ABD" w:rsidP="0007225E">
      <w:pPr>
        <w:ind w:right="-289"/>
        <w:rPr>
          <w:rFonts w:asciiTheme="minorHAnsi" w:hAnsiTheme="minorHAnsi" w:cstheme="minorBidi"/>
          <w:sz w:val="18"/>
          <w:szCs w:val="18"/>
          <w:lang w:val="cs-CZ"/>
        </w:rPr>
      </w:pPr>
      <w:r w:rsidRPr="533CBB3D">
        <w:rPr>
          <w:rFonts w:asciiTheme="minorHAnsi" w:hAnsiTheme="minorHAnsi" w:cstheme="minorBidi"/>
          <w:sz w:val="20"/>
          <w:szCs w:val="20"/>
          <w:lang w:val="cs-CZ"/>
        </w:rPr>
        <w:t xml:space="preserve"> </w:t>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2F6C0B">
        <w:rPr>
          <w:rFonts w:asciiTheme="minorHAnsi" w:hAnsiTheme="minorHAnsi" w:cstheme="minorBidi"/>
          <w:sz w:val="20"/>
          <w:szCs w:val="20"/>
          <w:lang w:val="cs-CZ"/>
        </w:rPr>
        <w:t xml:space="preserve"> </w:t>
      </w:r>
      <w:r w:rsidR="00475E36">
        <w:rPr>
          <w:rFonts w:asciiTheme="minorHAnsi" w:hAnsiTheme="minorHAnsi" w:cstheme="minorBidi"/>
          <w:sz w:val="20"/>
          <w:szCs w:val="20"/>
          <w:lang w:val="cs-CZ"/>
        </w:rPr>
        <w:t xml:space="preserve">         </w:t>
      </w:r>
      <w:r w:rsidRPr="00FE2C30">
        <w:rPr>
          <w:rFonts w:asciiTheme="minorHAnsi" w:hAnsiTheme="minorHAnsi" w:cstheme="minorBidi"/>
          <w:sz w:val="18"/>
          <w:szCs w:val="18"/>
          <w:lang w:val="cs-CZ"/>
        </w:rPr>
        <w:t>miejscowość i data</w:t>
      </w:r>
    </w:p>
    <w:p w14:paraId="039E50A2" w14:textId="26FE4D27" w:rsidR="00561BE2" w:rsidRPr="00561BE2" w:rsidRDefault="00561BE2" w:rsidP="00561BE2">
      <w:pPr>
        <w:ind w:left="6946" w:right="-289"/>
        <w:rPr>
          <w:rFonts w:asciiTheme="minorHAnsi" w:hAnsiTheme="minorHAnsi" w:cstheme="minorBidi"/>
          <w:i/>
          <w:iCs/>
          <w:sz w:val="18"/>
          <w:szCs w:val="18"/>
          <w:lang w:val="cs-CZ"/>
        </w:rPr>
      </w:pPr>
      <w:r w:rsidRPr="00561BE2">
        <w:rPr>
          <w:rFonts w:asciiTheme="minorHAnsi" w:hAnsiTheme="minorHAnsi" w:cstheme="minorBidi"/>
          <w:i/>
          <w:iCs/>
          <w:sz w:val="18"/>
          <w:szCs w:val="18"/>
          <w:lang w:val="cs-CZ"/>
        </w:rPr>
        <w:t>place and date</w:t>
      </w:r>
    </w:p>
    <w:p w14:paraId="7B220C07" w14:textId="558E3BDC" w:rsidR="00EA4F05" w:rsidRPr="00561BE2" w:rsidRDefault="002F6C0B" w:rsidP="0007225E">
      <w:pPr>
        <w:ind w:right="-288"/>
        <w:rPr>
          <w:rFonts w:asciiTheme="minorHAnsi" w:hAnsiTheme="minorHAnsi" w:cstheme="minorHAnsi"/>
          <w:b/>
          <w:bCs/>
          <w:i/>
          <w:sz w:val="20"/>
          <w:szCs w:val="20"/>
        </w:rPr>
      </w:pPr>
      <w:r w:rsidRPr="00EA4F05">
        <w:rPr>
          <w:rFonts w:asciiTheme="minorHAnsi" w:hAnsiTheme="minorHAnsi" w:cstheme="minorHAnsi"/>
          <w:b/>
          <w:bCs/>
          <w:iCs/>
          <w:sz w:val="20"/>
          <w:szCs w:val="20"/>
        </w:rPr>
        <w:t>DANE</w:t>
      </w:r>
      <w:r w:rsidR="00EA4F05" w:rsidRPr="00EA4F05">
        <w:rPr>
          <w:rFonts w:asciiTheme="minorHAnsi" w:hAnsiTheme="minorHAnsi" w:cstheme="minorHAnsi"/>
          <w:b/>
          <w:bCs/>
          <w:iCs/>
          <w:sz w:val="20"/>
          <w:szCs w:val="20"/>
        </w:rPr>
        <w:t xml:space="preserve"> EMITENTA:</w:t>
      </w:r>
      <w:r w:rsidR="00561BE2">
        <w:rPr>
          <w:rFonts w:asciiTheme="minorHAnsi" w:hAnsiTheme="minorHAnsi" w:cstheme="minorHAnsi"/>
          <w:b/>
          <w:bCs/>
          <w:iCs/>
          <w:sz w:val="20"/>
          <w:szCs w:val="20"/>
        </w:rPr>
        <w:t xml:space="preserve"> / </w:t>
      </w:r>
      <w:r w:rsidR="00561BE2" w:rsidRPr="00561BE2">
        <w:rPr>
          <w:rFonts w:asciiTheme="minorHAnsi" w:hAnsiTheme="minorHAnsi" w:cstheme="minorHAnsi"/>
          <w:b/>
          <w:bCs/>
          <w:i/>
          <w:sz w:val="20"/>
          <w:szCs w:val="20"/>
        </w:rPr>
        <w:t>ISSUER’S DETAILS:</w:t>
      </w:r>
    </w:p>
    <w:p w14:paraId="55BDAFD9" w14:textId="77777777" w:rsidR="002F6C0B" w:rsidRPr="002F6C0B" w:rsidRDefault="002F6C0B" w:rsidP="0007225E">
      <w:pPr>
        <w:ind w:right="-288"/>
        <w:rPr>
          <w:rFonts w:asciiTheme="minorHAnsi" w:hAnsiTheme="minorHAnsi" w:cstheme="minorHAnsi"/>
          <w:b/>
          <w:bCs/>
          <w:iCs/>
          <w:sz w:val="20"/>
          <w:szCs w:val="20"/>
        </w:rPr>
      </w:pPr>
    </w:p>
    <w:tbl>
      <w:tblPr>
        <w:tblStyle w:val="Tabela-Siatka"/>
        <w:tblW w:w="0" w:type="auto"/>
        <w:tblLook w:val="04A0" w:firstRow="1" w:lastRow="0" w:firstColumn="1" w:lastColumn="0" w:noHBand="0" w:noVBand="1"/>
      </w:tblPr>
      <w:tblGrid>
        <w:gridCol w:w="4673"/>
        <w:gridCol w:w="4387"/>
      </w:tblGrid>
      <w:tr w:rsidR="002F6C0B" w:rsidRPr="00925847" w14:paraId="4FE03797" w14:textId="77777777" w:rsidTr="00005AC1">
        <w:trPr>
          <w:trHeight w:val="812"/>
        </w:trPr>
        <w:tc>
          <w:tcPr>
            <w:tcW w:w="4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C7BF1E3" w14:textId="587C3A49"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NAZWA</w:t>
            </w:r>
            <w:r w:rsidR="00603DEE" w:rsidRPr="00925847">
              <w:rPr>
                <w:rFonts w:asciiTheme="minorHAnsi" w:hAnsiTheme="minorHAnsi" w:cstheme="minorHAnsi"/>
                <w:b/>
                <w:bCs/>
                <w:iCs/>
                <w:sz w:val="20"/>
                <w:szCs w:val="20"/>
                <w:lang w:val="cs-CZ"/>
              </w:rPr>
              <w:t xml:space="preserve"> EMITENTA</w:t>
            </w:r>
            <w:r w:rsidR="004E4FD3">
              <w:rPr>
                <w:rFonts w:asciiTheme="minorHAnsi" w:hAnsiTheme="minorHAnsi" w:cstheme="minorHAnsi"/>
                <w:b/>
                <w:bCs/>
                <w:iCs/>
                <w:sz w:val="20"/>
                <w:szCs w:val="20"/>
                <w:lang w:val="cs-CZ"/>
              </w:rPr>
              <w:t>:</w:t>
            </w:r>
          </w:p>
          <w:p w14:paraId="7DB0EC3F" w14:textId="4EB0E290" w:rsidR="00561BE2" w:rsidRPr="00005AC1" w:rsidRDefault="00561BE2" w:rsidP="0007225E">
            <w:pPr>
              <w:ind w:right="-288"/>
              <w:rPr>
                <w:rFonts w:asciiTheme="minorHAnsi" w:hAnsiTheme="minorHAnsi" w:cstheme="minorHAnsi"/>
                <w:b/>
                <w:bCs/>
                <w:i/>
                <w:sz w:val="18"/>
                <w:szCs w:val="18"/>
                <w:lang w:val="cs-CZ"/>
              </w:rPr>
            </w:pPr>
            <w:r w:rsidRPr="00005AC1">
              <w:rPr>
                <w:rFonts w:asciiTheme="minorHAnsi" w:hAnsiTheme="minorHAnsi" w:cstheme="minorHAnsi"/>
                <w:b/>
                <w:bCs/>
                <w:i/>
                <w:sz w:val="18"/>
                <w:szCs w:val="18"/>
                <w:lang w:val="cs-CZ"/>
              </w:rPr>
              <w:t>ISSUER’S NAME:</w:t>
            </w:r>
          </w:p>
          <w:p w14:paraId="690FED19" w14:textId="3C12DF3A" w:rsidR="00603DEE" w:rsidRPr="00925847" w:rsidRDefault="00603DEE" w:rsidP="0007225E">
            <w:pPr>
              <w:ind w:right="-288"/>
              <w:rPr>
                <w:rFonts w:asciiTheme="minorHAnsi" w:hAnsiTheme="minorHAnsi" w:cstheme="minorHAnsi"/>
                <w:b/>
                <w:bCs/>
                <w:iCs/>
                <w:sz w:val="20"/>
                <w:szCs w:val="20"/>
                <w:lang w:val="cs-CZ"/>
              </w:rPr>
            </w:pPr>
          </w:p>
        </w:tc>
        <w:tc>
          <w:tcPr>
            <w:tcW w:w="4387" w:type="dxa"/>
            <w:tcBorders>
              <w:top w:val="single" w:sz="4" w:space="0" w:color="auto"/>
              <w:left w:val="single" w:sz="4" w:space="0" w:color="auto"/>
              <w:bottom w:val="single" w:sz="4" w:space="0" w:color="auto"/>
              <w:right w:val="single" w:sz="4" w:space="0" w:color="auto"/>
            </w:tcBorders>
            <w:vAlign w:val="center"/>
          </w:tcPr>
          <w:p w14:paraId="7D520D96" w14:textId="14CD4DBC" w:rsidR="002F6C0B" w:rsidRPr="00925847" w:rsidRDefault="002F6C0B" w:rsidP="0007225E">
            <w:pPr>
              <w:ind w:right="-288"/>
              <w:rPr>
                <w:rFonts w:asciiTheme="minorHAnsi" w:hAnsiTheme="minorHAnsi" w:cstheme="minorHAnsi"/>
                <w:b/>
                <w:bCs/>
                <w:iCs/>
                <w:sz w:val="20"/>
                <w:szCs w:val="20"/>
                <w:lang w:val="en-GB"/>
              </w:rPr>
            </w:pPr>
          </w:p>
        </w:tc>
      </w:tr>
      <w:tr w:rsidR="002F6C0B" w:rsidRPr="00925847" w14:paraId="66633068" w14:textId="77777777" w:rsidTr="00005AC1">
        <w:trPr>
          <w:trHeight w:val="695"/>
        </w:trPr>
        <w:tc>
          <w:tcPr>
            <w:tcW w:w="4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5BB28C" w14:textId="77777777"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ADRES:</w:t>
            </w:r>
          </w:p>
          <w:p w14:paraId="67C17EAF" w14:textId="2A220283" w:rsidR="00561BE2" w:rsidRPr="00005AC1" w:rsidRDefault="00561BE2" w:rsidP="0007225E">
            <w:pPr>
              <w:ind w:right="-288"/>
              <w:rPr>
                <w:rFonts w:asciiTheme="minorHAnsi" w:hAnsiTheme="minorHAnsi" w:cstheme="minorHAnsi"/>
                <w:b/>
                <w:bCs/>
                <w:i/>
                <w:sz w:val="18"/>
                <w:szCs w:val="18"/>
                <w:lang w:val="cs-CZ"/>
              </w:rPr>
            </w:pPr>
            <w:r w:rsidRPr="00005AC1">
              <w:rPr>
                <w:rFonts w:asciiTheme="minorHAnsi" w:hAnsiTheme="minorHAnsi" w:cstheme="minorHAnsi"/>
                <w:b/>
                <w:bCs/>
                <w:i/>
                <w:sz w:val="18"/>
                <w:szCs w:val="18"/>
                <w:lang w:val="cs-CZ"/>
              </w:rPr>
              <w:t>ADDRESS:</w:t>
            </w:r>
          </w:p>
        </w:tc>
        <w:tc>
          <w:tcPr>
            <w:tcW w:w="4387" w:type="dxa"/>
            <w:tcBorders>
              <w:top w:val="single" w:sz="4" w:space="0" w:color="auto"/>
              <w:left w:val="single" w:sz="4" w:space="0" w:color="auto"/>
              <w:bottom w:val="single" w:sz="4" w:space="0" w:color="auto"/>
              <w:right w:val="single" w:sz="4" w:space="0" w:color="auto"/>
            </w:tcBorders>
            <w:vAlign w:val="center"/>
          </w:tcPr>
          <w:p w14:paraId="1B6E0284" w14:textId="232BCFA2" w:rsidR="002F6C0B" w:rsidRPr="00925847" w:rsidRDefault="002F6C0B" w:rsidP="0007225E">
            <w:pPr>
              <w:ind w:right="-288"/>
              <w:rPr>
                <w:rFonts w:asciiTheme="minorHAnsi" w:hAnsiTheme="minorHAnsi" w:cstheme="minorHAnsi"/>
                <w:b/>
                <w:bCs/>
                <w:iCs/>
                <w:sz w:val="20"/>
                <w:szCs w:val="20"/>
              </w:rPr>
            </w:pPr>
          </w:p>
        </w:tc>
      </w:tr>
      <w:tr w:rsidR="002F6C0B" w:rsidRPr="00810219" w14:paraId="2C8C392A" w14:textId="77777777" w:rsidTr="00005AC1">
        <w:trPr>
          <w:trHeight w:val="842"/>
        </w:trPr>
        <w:tc>
          <w:tcPr>
            <w:tcW w:w="4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805BB9D" w14:textId="77777777" w:rsidR="002F6C0B" w:rsidRDefault="004E4FD3" w:rsidP="0007225E">
            <w:pPr>
              <w:ind w:right="-288"/>
              <w:rPr>
                <w:rFonts w:asciiTheme="minorHAnsi" w:hAnsiTheme="minorHAnsi" w:cstheme="minorHAnsi"/>
                <w:b/>
                <w:bCs/>
                <w:iCs/>
                <w:sz w:val="20"/>
                <w:szCs w:val="20"/>
                <w:lang w:val="cs-CZ"/>
              </w:rPr>
            </w:pPr>
            <w:r>
              <w:rPr>
                <w:rFonts w:asciiTheme="minorHAnsi" w:hAnsiTheme="minorHAnsi" w:cstheme="minorHAnsi"/>
                <w:b/>
                <w:bCs/>
                <w:iCs/>
                <w:sz w:val="20"/>
                <w:szCs w:val="20"/>
                <w:lang w:val="cs-CZ"/>
              </w:rPr>
              <w:t>NAZWA REJESTRU</w:t>
            </w:r>
            <w:r w:rsidRPr="00925847">
              <w:rPr>
                <w:rFonts w:asciiTheme="minorHAnsi" w:hAnsiTheme="minorHAnsi" w:cstheme="minorHAnsi"/>
                <w:b/>
                <w:bCs/>
                <w:iCs/>
                <w:sz w:val="20"/>
                <w:szCs w:val="20"/>
                <w:lang w:val="cs-CZ"/>
              </w:rPr>
              <w:t xml:space="preserve"> </w:t>
            </w:r>
            <w:r>
              <w:rPr>
                <w:rFonts w:asciiTheme="minorHAnsi" w:hAnsiTheme="minorHAnsi" w:cstheme="minorHAnsi"/>
                <w:b/>
                <w:bCs/>
                <w:iCs/>
                <w:sz w:val="20"/>
                <w:szCs w:val="20"/>
                <w:lang w:val="cs-CZ"/>
              </w:rPr>
              <w:t xml:space="preserve">i </w:t>
            </w:r>
            <w:r w:rsidR="002F6C0B" w:rsidRPr="00925847">
              <w:rPr>
                <w:rFonts w:asciiTheme="minorHAnsi" w:hAnsiTheme="minorHAnsi" w:cstheme="minorHAnsi"/>
                <w:b/>
                <w:bCs/>
                <w:iCs/>
                <w:sz w:val="20"/>
                <w:szCs w:val="20"/>
                <w:lang w:val="cs-CZ"/>
              </w:rPr>
              <w:t xml:space="preserve">NUMER </w:t>
            </w:r>
            <w:r>
              <w:rPr>
                <w:rFonts w:asciiTheme="minorHAnsi" w:hAnsiTheme="minorHAnsi" w:cstheme="minorHAnsi"/>
                <w:b/>
                <w:bCs/>
                <w:iCs/>
                <w:sz w:val="20"/>
                <w:szCs w:val="20"/>
                <w:lang w:val="cs-CZ"/>
              </w:rPr>
              <w:t xml:space="preserve">EMITENTA </w:t>
            </w:r>
            <w:r w:rsidR="00925847" w:rsidRPr="00925847">
              <w:rPr>
                <w:rFonts w:asciiTheme="minorHAnsi" w:hAnsiTheme="minorHAnsi" w:cstheme="minorHAnsi"/>
                <w:b/>
                <w:bCs/>
                <w:iCs/>
                <w:sz w:val="20"/>
                <w:szCs w:val="20"/>
                <w:lang w:val="cs-CZ"/>
              </w:rPr>
              <w:t>W REJESTRZE</w:t>
            </w:r>
            <w:r w:rsidR="00603DEE" w:rsidRPr="00925847">
              <w:rPr>
                <w:rFonts w:asciiTheme="minorHAnsi" w:hAnsiTheme="minorHAnsi" w:cstheme="minorHAnsi"/>
                <w:b/>
                <w:bCs/>
                <w:iCs/>
                <w:sz w:val="20"/>
                <w:szCs w:val="20"/>
                <w:lang w:val="cs-CZ"/>
              </w:rPr>
              <w:t>:</w:t>
            </w:r>
          </w:p>
          <w:p w14:paraId="0644F74D" w14:textId="14DBC626" w:rsidR="00561BE2" w:rsidRPr="00005AC1" w:rsidRDefault="00561BE2" w:rsidP="0007225E">
            <w:pPr>
              <w:ind w:right="-288"/>
              <w:rPr>
                <w:rFonts w:asciiTheme="minorHAnsi" w:hAnsiTheme="minorHAnsi" w:cstheme="minorHAnsi"/>
                <w:b/>
                <w:bCs/>
                <w:i/>
                <w:sz w:val="18"/>
                <w:szCs w:val="18"/>
                <w:lang w:val="cs-CZ"/>
              </w:rPr>
            </w:pPr>
            <w:r w:rsidRPr="00005AC1">
              <w:rPr>
                <w:rFonts w:asciiTheme="minorHAnsi" w:hAnsiTheme="minorHAnsi" w:cstheme="minorHAnsi"/>
                <w:b/>
                <w:bCs/>
                <w:i/>
                <w:sz w:val="18"/>
                <w:szCs w:val="18"/>
                <w:lang w:val="cs-CZ"/>
              </w:rPr>
              <w:t>NAME OF REGISTER and NUMBER OF ISSUER IN THE REGISTER:</w:t>
            </w:r>
          </w:p>
        </w:tc>
        <w:tc>
          <w:tcPr>
            <w:tcW w:w="4387" w:type="dxa"/>
            <w:tcBorders>
              <w:top w:val="single" w:sz="4" w:space="0" w:color="auto"/>
              <w:left w:val="single" w:sz="4" w:space="0" w:color="auto"/>
              <w:bottom w:val="single" w:sz="4" w:space="0" w:color="auto"/>
              <w:right w:val="single" w:sz="4" w:space="0" w:color="auto"/>
            </w:tcBorders>
            <w:vAlign w:val="center"/>
          </w:tcPr>
          <w:p w14:paraId="1ECFFF92" w14:textId="0046EC28" w:rsidR="002F6C0B" w:rsidRPr="00604A59" w:rsidRDefault="002F6C0B" w:rsidP="0007225E">
            <w:pPr>
              <w:ind w:right="-288"/>
              <w:rPr>
                <w:rFonts w:asciiTheme="minorHAnsi" w:hAnsiTheme="minorHAnsi" w:cstheme="minorHAnsi"/>
                <w:b/>
                <w:bCs/>
                <w:iCs/>
                <w:sz w:val="20"/>
                <w:szCs w:val="20"/>
                <w:lang w:val="en-GB"/>
              </w:rPr>
            </w:pPr>
          </w:p>
        </w:tc>
      </w:tr>
      <w:tr w:rsidR="002F6C0B" w:rsidRPr="00925847" w14:paraId="0D763F96" w14:textId="77777777" w:rsidTr="00005AC1">
        <w:trPr>
          <w:trHeight w:val="841"/>
        </w:trPr>
        <w:tc>
          <w:tcPr>
            <w:tcW w:w="4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A80404D" w14:textId="77777777"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 xml:space="preserve"> TEL.</w:t>
            </w:r>
            <w:r w:rsidR="00925847">
              <w:rPr>
                <w:rFonts w:asciiTheme="minorHAnsi" w:hAnsiTheme="minorHAnsi" w:cstheme="minorHAnsi"/>
                <w:b/>
                <w:bCs/>
                <w:iCs/>
                <w:sz w:val="20"/>
                <w:szCs w:val="20"/>
                <w:lang w:val="cs-CZ"/>
              </w:rPr>
              <w:t xml:space="preserve"> i </w:t>
            </w:r>
            <w:r w:rsidRPr="00925847">
              <w:rPr>
                <w:rFonts w:asciiTheme="minorHAnsi" w:hAnsiTheme="minorHAnsi" w:cstheme="minorHAnsi"/>
                <w:b/>
                <w:bCs/>
                <w:iCs/>
                <w:sz w:val="20"/>
                <w:szCs w:val="20"/>
                <w:lang w:val="cs-CZ"/>
              </w:rPr>
              <w:t>ADRES E-MAIL DO KONTAKTU:</w:t>
            </w:r>
          </w:p>
          <w:p w14:paraId="1A79D1C8" w14:textId="0EE69ED3" w:rsidR="00561BE2" w:rsidRPr="00005AC1" w:rsidRDefault="00561BE2" w:rsidP="0007225E">
            <w:pPr>
              <w:ind w:right="-288"/>
              <w:rPr>
                <w:rFonts w:asciiTheme="minorHAnsi" w:hAnsiTheme="minorHAnsi" w:cstheme="minorHAnsi"/>
                <w:b/>
                <w:bCs/>
                <w:i/>
                <w:sz w:val="18"/>
                <w:szCs w:val="18"/>
                <w:lang w:val="cs-CZ"/>
              </w:rPr>
            </w:pPr>
            <w:r w:rsidRPr="00005AC1">
              <w:rPr>
                <w:rFonts w:asciiTheme="minorHAnsi" w:hAnsiTheme="minorHAnsi" w:cstheme="minorHAnsi"/>
                <w:b/>
                <w:bCs/>
                <w:i/>
                <w:sz w:val="18"/>
                <w:szCs w:val="18"/>
                <w:lang w:val="cs-CZ"/>
              </w:rPr>
              <w:t>CONTACT PHONE and EMAIL:</w:t>
            </w:r>
          </w:p>
        </w:tc>
        <w:tc>
          <w:tcPr>
            <w:tcW w:w="4387" w:type="dxa"/>
            <w:tcBorders>
              <w:top w:val="single" w:sz="4" w:space="0" w:color="auto"/>
              <w:left w:val="single" w:sz="4" w:space="0" w:color="auto"/>
              <w:bottom w:val="single" w:sz="4" w:space="0" w:color="auto"/>
              <w:right w:val="single" w:sz="4" w:space="0" w:color="auto"/>
            </w:tcBorders>
            <w:vAlign w:val="center"/>
          </w:tcPr>
          <w:p w14:paraId="7AA455A3" w14:textId="367745A7" w:rsidR="002F6C0B" w:rsidRPr="00925847" w:rsidRDefault="002F6C0B" w:rsidP="00B210BA">
            <w:pPr>
              <w:ind w:right="-288"/>
              <w:rPr>
                <w:rFonts w:asciiTheme="minorHAnsi" w:hAnsiTheme="minorHAnsi" w:cstheme="minorHAnsi"/>
                <w:b/>
                <w:bCs/>
                <w:iCs/>
                <w:sz w:val="20"/>
                <w:szCs w:val="20"/>
              </w:rPr>
            </w:pPr>
          </w:p>
        </w:tc>
      </w:tr>
    </w:tbl>
    <w:p w14:paraId="0C720A3A" w14:textId="77777777" w:rsidR="002F6C0B" w:rsidRPr="00925847" w:rsidRDefault="002F6C0B" w:rsidP="0007225E">
      <w:pPr>
        <w:ind w:right="-288"/>
        <w:rPr>
          <w:rFonts w:asciiTheme="minorHAnsi" w:hAnsiTheme="minorHAnsi" w:cstheme="minorHAnsi"/>
          <w:b/>
          <w:bCs/>
          <w:iCs/>
          <w:sz w:val="20"/>
          <w:szCs w:val="20"/>
        </w:rPr>
      </w:pPr>
    </w:p>
    <w:tbl>
      <w:tblPr>
        <w:tblStyle w:val="Tabela-Siatka"/>
        <w:tblW w:w="0" w:type="auto"/>
        <w:tblLook w:val="04A0" w:firstRow="1" w:lastRow="0" w:firstColumn="1" w:lastColumn="0" w:noHBand="0" w:noVBand="1"/>
      </w:tblPr>
      <w:tblGrid>
        <w:gridCol w:w="1555"/>
        <w:gridCol w:w="425"/>
        <w:gridCol w:w="425"/>
        <w:gridCol w:w="425"/>
        <w:gridCol w:w="426"/>
      </w:tblGrid>
      <w:tr w:rsidR="00603DEE" w:rsidRPr="00925847" w14:paraId="3C4CA290" w14:textId="77777777" w:rsidTr="00925847">
        <w:trPr>
          <w:trHeight w:val="592"/>
        </w:trPr>
        <w:tc>
          <w:tcPr>
            <w:tcW w:w="15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40A32F0" w14:textId="77777777" w:rsidR="002F6C0B" w:rsidRDefault="002F6C0B" w:rsidP="00944C28">
            <w:pPr>
              <w:ind w:right="-288"/>
              <w:rPr>
                <w:rFonts w:asciiTheme="minorHAnsi" w:hAnsiTheme="minorHAnsi" w:cstheme="minorHAnsi"/>
                <w:b/>
                <w:bCs/>
                <w:iCs/>
                <w:sz w:val="20"/>
                <w:szCs w:val="20"/>
                <w:lang w:val="en-GB"/>
              </w:rPr>
            </w:pPr>
            <w:r w:rsidRPr="00925847">
              <w:rPr>
                <w:rFonts w:asciiTheme="minorHAnsi" w:hAnsiTheme="minorHAnsi" w:cstheme="minorHAnsi"/>
                <w:b/>
                <w:bCs/>
                <w:iCs/>
                <w:sz w:val="20"/>
                <w:szCs w:val="20"/>
                <w:lang w:val="en-GB"/>
              </w:rPr>
              <w:t>KOD EMITENTA</w:t>
            </w:r>
            <w:r w:rsidR="00925847">
              <w:rPr>
                <w:rFonts w:asciiTheme="minorHAnsi" w:hAnsiTheme="minorHAnsi" w:cstheme="minorHAnsi"/>
                <w:b/>
                <w:bCs/>
                <w:iCs/>
                <w:sz w:val="20"/>
                <w:szCs w:val="20"/>
                <w:lang w:val="en-GB"/>
              </w:rPr>
              <w:t>:</w:t>
            </w:r>
          </w:p>
          <w:p w14:paraId="0DFF1769" w14:textId="3D596B19" w:rsidR="00561BE2" w:rsidRPr="00005AC1" w:rsidRDefault="00561BE2" w:rsidP="00944C28">
            <w:pPr>
              <w:ind w:right="-288"/>
              <w:rPr>
                <w:rFonts w:asciiTheme="minorHAnsi" w:hAnsiTheme="minorHAnsi" w:cstheme="minorHAnsi"/>
                <w:b/>
                <w:bCs/>
                <w:i/>
                <w:sz w:val="18"/>
                <w:szCs w:val="18"/>
                <w:lang w:val="en-GB"/>
              </w:rPr>
            </w:pPr>
            <w:r w:rsidRPr="00005AC1">
              <w:rPr>
                <w:rFonts w:asciiTheme="minorHAnsi" w:hAnsiTheme="minorHAnsi" w:cstheme="minorHAnsi"/>
                <w:b/>
                <w:bCs/>
                <w:i/>
                <w:sz w:val="18"/>
                <w:szCs w:val="18"/>
                <w:lang w:val="en-GB"/>
              </w:rPr>
              <w:t>ISSUER’S CODE:</w:t>
            </w:r>
          </w:p>
        </w:tc>
        <w:tc>
          <w:tcPr>
            <w:tcW w:w="425" w:type="dxa"/>
            <w:tcBorders>
              <w:top w:val="single" w:sz="4" w:space="0" w:color="auto"/>
              <w:left w:val="single" w:sz="4" w:space="0" w:color="auto"/>
              <w:bottom w:val="single" w:sz="4" w:space="0" w:color="auto"/>
              <w:right w:val="single" w:sz="4" w:space="0" w:color="auto"/>
            </w:tcBorders>
            <w:vAlign w:val="center"/>
          </w:tcPr>
          <w:p w14:paraId="0E31BD70" w14:textId="18B7D8A2" w:rsidR="002F6C0B" w:rsidRPr="00925847" w:rsidRDefault="002F6C0B" w:rsidP="0007225E">
            <w:pPr>
              <w:ind w:right="-288"/>
              <w:rPr>
                <w:rFonts w:asciiTheme="minorHAnsi" w:hAnsiTheme="minorHAnsi" w:cstheme="minorHAnsi"/>
                <w:b/>
                <w:bCs/>
                <w:iCs/>
                <w:sz w:val="20"/>
                <w:szCs w:val="20"/>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253D1E32" w14:textId="5FFE84D5" w:rsidR="002F6C0B" w:rsidRPr="00925847" w:rsidRDefault="002F6C0B" w:rsidP="0007225E">
            <w:pPr>
              <w:ind w:right="-288"/>
              <w:rPr>
                <w:rFonts w:asciiTheme="minorHAnsi" w:hAnsiTheme="minorHAnsi" w:cstheme="minorHAnsi"/>
                <w:b/>
                <w:bCs/>
                <w:iCs/>
                <w:sz w:val="20"/>
                <w:szCs w:val="20"/>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34BC39F5" w14:textId="423AD23F" w:rsidR="002F6C0B" w:rsidRPr="00925847" w:rsidRDefault="002F6C0B" w:rsidP="0007225E">
            <w:pPr>
              <w:ind w:right="-288"/>
              <w:rPr>
                <w:rFonts w:asciiTheme="minorHAnsi" w:hAnsiTheme="minorHAnsi" w:cstheme="minorHAnsi"/>
                <w:b/>
                <w:bCs/>
                <w:iCs/>
                <w:sz w:val="20"/>
                <w:szCs w:val="20"/>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34084505" w14:textId="65A07FD2" w:rsidR="002F6C0B" w:rsidRPr="00925847" w:rsidRDefault="002F6C0B" w:rsidP="0007225E">
            <w:pPr>
              <w:ind w:right="-288"/>
              <w:rPr>
                <w:rFonts w:asciiTheme="minorHAnsi" w:hAnsiTheme="minorHAnsi" w:cstheme="minorHAnsi"/>
                <w:b/>
                <w:bCs/>
                <w:iCs/>
                <w:sz w:val="20"/>
                <w:szCs w:val="20"/>
                <w:lang w:val="en-GB"/>
              </w:rPr>
            </w:pPr>
          </w:p>
        </w:tc>
      </w:tr>
    </w:tbl>
    <w:p w14:paraId="6434551D" w14:textId="6B0FD9CA" w:rsidR="00EA4F05" w:rsidRPr="00603DEE" w:rsidRDefault="00EA4F05" w:rsidP="0007225E">
      <w:pPr>
        <w:ind w:right="-288"/>
        <w:rPr>
          <w:rFonts w:asciiTheme="minorHAnsi" w:hAnsiTheme="minorHAnsi" w:cstheme="minorHAnsi"/>
          <w:b/>
          <w:bCs/>
          <w:iCs/>
          <w:sz w:val="20"/>
          <w:szCs w:val="20"/>
          <w:lang w:val="en-GB"/>
        </w:rPr>
      </w:pPr>
    </w:p>
    <w:p w14:paraId="6FDB2666" w14:textId="615EC9EB" w:rsidR="00B302E4" w:rsidRDefault="00254133" w:rsidP="0007225E">
      <w:pPr>
        <w:ind w:right="-288"/>
        <w:rPr>
          <w:rFonts w:asciiTheme="minorHAnsi" w:hAnsiTheme="minorHAnsi" w:cstheme="minorHAnsi"/>
          <w:sz w:val="22"/>
          <w:szCs w:val="22"/>
          <w:lang w:val="en-GB"/>
        </w:rPr>
      </w:pPr>
      <w:r w:rsidRPr="00603DEE">
        <w:rPr>
          <w:rFonts w:asciiTheme="minorHAnsi" w:hAnsiTheme="minorHAnsi" w:cstheme="minorHAnsi"/>
          <w:sz w:val="22"/>
          <w:szCs w:val="22"/>
          <w:lang w:val="en-GB"/>
        </w:rPr>
        <w:tab/>
      </w:r>
      <w:r w:rsidRPr="00603DEE">
        <w:rPr>
          <w:rFonts w:asciiTheme="minorHAnsi" w:hAnsiTheme="minorHAnsi" w:cstheme="minorHAnsi"/>
          <w:sz w:val="22"/>
          <w:szCs w:val="22"/>
          <w:lang w:val="en-GB"/>
        </w:rPr>
        <w:tab/>
      </w:r>
    </w:p>
    <w:p w14:paraId="0C7519E3" w14:textId="77777777" w:rsidR="00944C28" w:rsidRPr="00603DEE" w:rsidRDefault="00944C28" w:rsidP="0007225E">
      <w:pPr>
        <w:ind w:right="-288"/>
        <w:rPr>
          <w:rFonts w:asciiTheme="minorHAnsi" w:hAnsiTheme="minorHAnsi" w:cstheme="minorHAnsi"/>
          <w:sz w:val="22"/>
          <w:szCs w:val="22"/>
          <w:lang w:val="en-GB"/>
        </w:rPr>
      </w:pPr>
    </w:p>
    <w:p w14:paraId="27F40DBD" w14:textId="1F82EE74" w:rsidR="00254133" w:rsidRPr="00475E36" w:rsidRDefault="00254133" w:rsidP="0007225E">
      <w:pPr>
        <w:ind w:right="-288"/>
        <w:rPr>
          <w:rFonts w:asciiTheme="minorHAnsi" w:hAnsiTheme="minorHAnsi" w:cstheme="minorHAnsi"/>
          <w:b/>
        </w:rPr>
      </w:pP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00B302E4" w:rsidRPr="00475E36">
        <w:rPr>
          <w:rFonts w:asciiTheme="minorHAnsi" w:hAnsiTheme="minorHAnsi" w:cstheme="minorHAnsi"/>
          <w:lang w:val="en-GB"/>
        </w:rPr>
        <w:tab/>
      </w:r>
      <w:r w:rsidR="00B302E4" w:rsidRPr="00475E36">
        <w:rPr>
          <w:rFonts w:asciiTheme="minorHAnsi" w:hAnsiTheme="minorHAnsi" w:cstheme="minorHAnsi"/>
          <w:lang w:val="en-GB"/>
        </w:rPr>
        <w:tab/>
      </w:r>
      <w:r w:rsidRPr="00475E36">
        <w:rPr>
          <w:rFonts w:asciiTheme="minorHAnsi" w:hAnsiTheme="minorHAnsi" w:cstheme="minorHAnsi"/>
          <w:b/>
        </w:rPr>
        <w:t>Krajowy Depozyt</w:t>
      </w:r>
    </w:p>
    <w:p w14:paraId="58BFC86D" w14:textId="4627B522" w:rsidR="00254133" w:rsidRPr="00475E36" w:rsidRDefault="00254133" w:rsidP="0007225E">
      <w:pPr>
        <w:ind w:right="-288"/>
        <w:rPr>
          <w:rFonts w:asciiTheme="minorHAnsi" w:hAnsiTheme="minorHAnsi" w:cstheme="minorHAnsi"/>
          <w:b/>
        </w:rPr>
      </w:pP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t>Papierów Wartościowych S.A.</w:t>
      </w:r>
    </w:p>
    <w:p w14:paraId="4AED1FEA" w14:textId="77777777" w:rsidR="00944C28" w:rsidRDefault="00603DEE" w:rsidP="0007225E">
      <w:pPr>
        <w:ind w:right="-288"/>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p>
    <w:p w14:paraId="48B6C0CC" w14:textId="0E06BD06" w:rsidR="00273F5A" w:rsidRPr="00603DEE" w:rsidRDefault="00944C28" w:rsidP="00925847">
      <w:pPr>
        <w:ind w:right="-288"/>
        <w:rPr>
          <w:rFonts w:asciiTheme="minorHAnsi" w:hAnsiTheme="minorHAnsi" w:cstheme="minorHAnsi"/>
          <w:b/>
          <w:sz w:val="22"/>
          <w:szCs w:val="22"/>
          <w:lang w:val="en-GB"/>
        </w:rPr>
      </w:pPr>
      <w:r>
        <w:rPr>
          <w:rFonts w:asciiTheme="minorHAnsi" w:hAnsiTheme="minorHAnsi" w:cstheme="minorHAnsi"/>
          <w:b/>
          <w:sz w:val="22"/>
          <w:szCs w:val="22"/>
        </w:rPr>
        <w:t xml:space="preserve"> </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p>
    <w:p w14:paraId="07C9539A" w14:textId="77777777" w:rsidR="00284C02" w:rsidRPr="00603DEE" w:rsidRDefault="00284C02" w:rsidP="0007225E">
      <w:pPr>
        <w:ind w:right="-288"/>
        <w:jc w:val="center"/>
        <w:rPr>
          <w:rFonts w:asciiTheme="minorHAnsi" w:hAnsiTheme="minorHAnsi" w:cstheme="minorHAnsi"/>
          <w:b/>
          <w:sz w:val="22"/>
          <w:szCs w:val="22"/>
          <w:lang w:val="en-GB"/>
        </w:rPr>
      </w:pPr>
    </w:p>
    <w:p w14:paraId="260F286E" w14:textId="0B398613" w:rsidR="00254133" w:rsidRDefault="005A25F3" w:rsidP="0007225E">
      <w:pPr>
        <w:ind w:right="-288"/>
        <w:jc w:val="center"/>
        <w:rPr>
          <w:rFonts w:asciiTheme="minorHAnsi" w:hAnsiTheme="minorHAnsi" w:cstheme="minorHAnsi"/>
          <w:b/>
        </w:rPr>
      </w:pPr>
      <w:r w:rsidRPr="00944C28">
        <w:rPr>
          <w:rFonts w:asciiTheme="minorHAnsi" w:hAnsiTheme="minorHAnsi" w:cstheme="minorHAnsi"/>
          <w:b/>
        </w:rPr>
        <w:t>WNIOSEK O ZAREJESTROWANIE AKCJI W DEPOZYCIE PAPIERÓW WARTOŚCIOWYCH</w:t>
      </w:r>
    </w:p>
    <w:p w14:paraId="38F393ED" w14:textId="18F37918" w:rsidR="00C60D5B" w:rsidRPr="00005AC1" w:rsidRDefault="00C60D5B" w:rsidP="0007225E">
      <w:pPr>
        <w:ind w:right="-288"/>
        <w:jc w:val="center"/>
        <w:rPr>
          <w:rFonts w:asciiTheme="minorHAnsi" w:hAnsiTheme="minorHAnsi" w:cstheme="minorHAnsi"/>
          <w:b/>
          <w:i/>
          <w:iCs/>
          <w:sz w:val="18"/>
          <w:szCs w:val="18"/>
          <w:lang w:val="en-GB"/>
        </w:rPr>
      </w:pPr>
      <w:r w:rsidRPr="00005AC1">
        <w:rPr>
          <w:rFonts w:asciiTheme="minorHAnsi" w:hAnsiTheme="minorHAnsi" w:cstheme="minorHAnsi"/>
          <w:b/>
          <w:i/>
          <w:iCs/>
          <w:sz w:val="18"/>
          <w:szCs w:val="18"/>
          <w:lang w:val="en-GB"/>
        </w:rPr>
        <w:t xml:space="preserve">APPLICATION FOR REGISTRATION OF SHARES IN </w:t>
      </w:r>
      <w:r w:rsidR="006E6C78" w:rsidRPr="00005AC1">
        <w:rPr>
          <w:rFonts w:asciiTheme="minorHAnsi" w:hAnsiTheme="minorHAnsi" w:cstheme="minorHAnsi"/>
          <w:b/>
          <w:i/>
          <w:iCs/>
          <w:sz w:val="18"/>
          <w:szCs w:val="18"/>
          <w:lang w:val="en-GB"/>
        </w:rPr>
        <w:t>THE</w:t>
      </w:r>
      <w:r w:rsidRPr="00005AC1">
        <w:rPr>
          <w:rFonts w:asciiTheme="minorHAnsi" w:hAnsiTheme="minorHAnsi" w:cstheme="minorHAnsi"/>
          <w:b/>
          <w:i/>
          <w:iCs/>
          <w:sz w:val="18"/>
          <w:szCs w:val="18"/>
          <w:lang w:val="en-GB"/>
        </w:rPr>
        <w:t xml:space="preserve"> SECURITIES DEPOSITORY</w:t>
      </w:r>
    </w:p>
    <w:p w14:paraId="45358D47" w14:textId="5DE6F01A" w:rsidR="003C4C85" w:rsidRDefault="003C4C85" w:rsidP="0007225E">
      <w:pPr>
        <w:spacing w:before="360" w:after="120"/>
        <w:jc w:val="both"/>
        <w:rPr>
          <w:rFonts w:ascii="Calibri" w:eastAsia="Calibri" w:hAnsi="Calibri" w:cs="Arial"/>
          <w:sz w:val="22"/>
          <w:szCs w:val="22"/>
          <w:lang w:eastAsia="en-US"/>
        </w:rPr>
      </w:pPr>
      <w:r w:rsidRPr="003C4C85">
        <w:rPr>
          <w:rFonts w:ascii="Calibri" w:eastAsia="Calibri" w:hAnsi="Calibri" w:cs="Arial"/>
          <w:sz w:val="22"/>
          <w:szCs w:val="22"/>
          <w:lang w:eastAsia="en-US"/>
        </w:rPr>
        <w:t xml:space="preserve">Działając w imieniu EMITENTA zwracamy się z wnioskiem o </w:t>
      </w:r>
      <w:r>
        <w:rPr>
          <w:rFonts w:ascii="Calibri" w:eastAsia="Calibri" w:hAnsi="Calibri" w:cs="Arial"/>
          <w:sz w:val="22"/>
          <w:szCs w:val="22"/>
          <w:lang w:eastAsia="en-US"/>
        </w:rPr>
        <w:t xml:space="preserve">zawarcie umowy o rejestrację </w:t>
      </w:r>
      <w:r w:rsidR="00534BAF">
        <w:rPr>
          <w:rFonts w:ascii="Calibri" w:eastAsia="Calibri" w:hAnsi="Calibri" w:cs="Arial"/>
          <w:sz w:val="22"/>
          <w:szCs w:val="22"/>
          <w:lang w:eastAsia="en-US"/>
        </w:rPr>
        <w:t xml:space="preserve">akcji </w:t>
      </w:r>
      <w:r w:rsidR="001B57A0">
        <w:rPr>
          <w:rFonts w:ascii="Calibri" w:eastAsia="Calibri" w:hAnsi="Calibri" w:cs="Arial"/>
          <w:sz w:val="22"/>
          <w:szCs w:val="22"/>
          <w:lang w:eastAsia="en-US"/>
        </w:rPr>
        <w:br/>
      </w:r>
      <w:r>
        <w:rPr>
          <w:rFonts w:ascii="Calibri" w:eastAsia="Calibri" w:hAnsi="Calibri" w:cs="Arial"/>
          <w:sz w:val="22"/>
          <w:szCs w:val="22"/>
          <w:lang w:eastAsia="en-US"/>
        </w:rPr>
        <w:t xml:space="preserve">w depozycie papierów wartościowych </w:t>
      </w:r>
      <w:r w:rsidR="0059175E">
        <w:rPr>
          <w:rFonts w:ascii="Calibri" w:eastAsia="Calibri" w:hAnsi="Calibri" w:cs="Arial"/>
          <w:sz w:val="22"/>
          <w:szCs w:val="22"/>
          <w:lang w:eastAsia="en-US"/>
        </w:rPr>
        <w:t xml:space="preserve">na </w:t>
      </w:r>
      <w:r w:rsidR="007A1260">
        <w:rPr>
          <w:rFonts w:ascii="Calibri" w:eastAsia="Calibri" w:hAnsi="Calibri" w:cs="Arial"/>
          <w:sz w:val="22"/>
          <w:szCs w:val="22"/>
          <w:lang w:eastAsia="en-US"/>
        </w:rPr>
        <w:t>wskazanych poniżej</w:t>
      </w:r>
      <w:r w:rsidR="00BE25D3">
        <w:rPr>
          <w:rFonts w:ascii="Calibri" w:eastAsia="Calibri" w:hAnsi="Calibri" w:cs="Arial"/>
          <w:sz w:val="22"/>
          <w:szCs w:val="22"/>
          <w:lang w:eastAsia="en-US"/>
        </w:rPr>
        <w:t xml:space="preserve"> </w:t>
      </w:r>
      <w:r w:rsidR="0059175E" w:rsidRPr="0059175E">
        <w:rPr>
          <w:rFonts w:ascii="Calibri" w:eastAsia="Calibri" w:hAnsi="Calibri" w:cs="Arial"/>
          <w:sz w:val="22"/>
          <w:szCs w:val="22"/>
          <w:lang w:eastAsia="en-US"/>
        </w:rPr>
        <w:t>warunkach</w:t>
      </w:r>
      <w:r w:rsidRPr="003C4C85">
        <w:rPr>
          <w:rFonts w:ascii="Calibri" w:eastAsia="Calibri" w:hAnsi="Calibri" w:cs="Arial"/>
          <w:sz w:val="22"/>
          <w:szCs w:val="22"/>
          <w:lang w:eastAsia="en-US"/>
        </w:rPr>
        <w:t xml:space="preserve">: </w:t>
      </w:r>
    </w:p>
    <w:p w14:paraId="7D8DEFCF" w14:textId="04F48409" w:rsidR="00575EB3" w:rsidRPr="00005AC1" w:rsidRDefault="00575EB3" w:rsidP="00575EB3">
      <w:pPr>
        <w:rPr>
          <w:rFonts w:ascii="Calibri" w:eastAsia="Calibri" w:hAnsi="Calibri" w:cs="Arial"/>
          <w:i/>
          <w:iCs/>
          <w:sz w:val="18"/>
          <w:szCs w:val="18"/>
          <w:lang w:val="en-GB" w:eastAsia="en-US"/>
        </w:rPr>
      </w:pPr>
      <w:r w:rsidRPr="00005AC1">
        <w:rPr>
          <w:rFonts w:ascii="Calibri" w:eastAsia="Calibri" w:hAnsi="Calibri" w:cs="Arial"/>
          <w:i/>
          <w:iCs/>
          <w:sz w:val="18"/>
          <w:szCs w:val="18"/>
          <w:lang w:val="en-GB" w:eastAsia="en-US"/>
        </w:rPr>
        <w:t xml:space="preserve">Acting on behalf of the ISSUER, we request the conclusion of an agreement for the registration of shares in the securities depository on the terms and conditions set out below: </w:t>
      </w:r>
    </w:p>
    <w:p w14:paraId="3279C039" w14:textId="35CCB8DC" w:rsidR="003C4C85" w:rsidRPr="00575EB3" w:rsidRDefault="0DEFDCFE" w:rsidP="0007225E">
      <w:pPr>
        <w:pStyle w:val="Akapitzlist"/>
        <w:numPr>
          <w:ilvl w:val="0"/>
          <w:numId w:val="12"/>
        </w:numPr>
        <w:spacing w:before="360" w:after="120"/>
        <w:ind w:left="284" w:hanging="284"/>
        <w:jc w:val="both"/>
        <w:rPr>
          <w:rFonts w:ascii="Calibri" w:eastAsia="Calibri" w:hAnsi="Calibri" w:cs="Arial"/>
          <w:b/>
          <w:bCs/>
          <w:i/>
          <w:iCs/>
          <w:sz w:val="22"/>
          <w:szCs w:val="22"/>
          <w:lang w:eastAsia="en-US"/>
        </w:rPr>
      </w:pPr>
      <w:bookmarkStart w:id="0" w:name="_Hlk66461453"/>
      <w:r w:rsidRPr="533CBB3D">
        <w:rPr>
          <w:rFonts w:ascii="Calibri" w:eastAsia="Calibri" w:hAnsi="Calibri" w:cs="Arial"/>
          <w:b/>
          <w:bCs/>
          <w:sz w:val="22"/>
          <w:szCs w:val="22"/>
          <w:lang w:eastAsia="en-US"/>
        </w:rPr>
        <w:t>INFORMACJE DOTYCZĄCE AKCJI:</w:t>
      </w:r>
      <w:r w:rsidR="00575EB3">
        <w:rPr>
          <w:rFonts w:ascii="Calibri" w:eastAsia="Calibri" w:hAnsi="Calibri" w:cs="Arial"/>
          <w:b/>
          <w:bCs/>
          <w:sz w:val="22"/>
          <w:szCs w:val="22"/>
          <w:lang w:eastAsia="en-US"/>
        </w:rPr>
        <w:t xml:space="preserve"> </w:t>
      </w:r>
      <w:r w:rsidR="00575EB3" w:rsidRPr="00575EB3">
        <w:rPr>
          <w:rFonts w:ascii="Calibri" w:eastAsia="Calibri" w:hAnsi="Calibri" w:cs="Arial"/>
          <w:b/>
          <w:bCs/>
          <w:i/>
          <w:iCs/>
          <w:sz w:val="22"/>
          <w:szCs w:val="22"/>
          <w:lang w:eastAsia="en-US"/>
        </w:rPr>
        <w:t>/ DETAILS OF THE SHARES:</w:t>
      </w:r>
    </w:p>
    <w:tbl>
      <w:tblPr>
        <w:tblStyle w:val="Tabelasiatki1jasnaakcent21"/>
        <w:tblW w:w="9214" w:type="dxa"/>
        <w:tblLook w:val="04A0" w:firstRow="1" w:lastRow="0" w:firstColumn="1" w:lastColumn="0" w:noHBand="0" w:noVBand="1"/>
      </w:tblPr>
      <w:tblGrid>
        <w:gridCol w:w="2718"/>
        <w:gridCol w:w="6496"/>
      </w:tblGrid>
      <w:tr w:rsidR="00284C02" w:rsidRPr="003C4C85" w14:paraId="7F4BB8A2" w14:textId="77777777" w:rsidTr="005F3B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Borders>
              <w:bottom w:val="single" w:sz="4" w:space="0" w:color="auto"/>
            </w:tcBorders>
            <w:vAlign w:val="top"/>
          </w:tcPr>
          <w:p w14:paraId="36FAB232" w14:textId="77777777" w:rsidR="00284C02" w:rsidRDefault="00284C02" w:rsidP="0007225E">
            <w:pPr>
              <w:spacing w:before="120" w:after="120"/>
              <w:rPr>
                <w:i/>
                <w:iCs/>
                <w:sz w:val="20"/>
                <w:szCs w:val="20"/>
              </w:rPr>
            </w:pPr>
            <w:r w:rsidRPr="00925847">
              <w:rPr>
                <w:b w:val="0"/>
                <w:bCs w:val="0"/>
                <w:sz w:val="22"/>
                <w:szCs w:val="22"/>
              </w:rPr>
              <w:t>LICZBA, TYP, RODZAJ, SERIA, JEDNOSTKOWA WARTOŚĆ NOMINALNA</w:t>
            </w:r>
            <w:r w:rsidR="00925847" w:rsidRPr="00925847">
              <w:rPr>
                <w:b w:val="0"/>
                <w:bCs w:val="0"/>
                <w:sz w:val="22"/>
                <w:szCs w:val="22"/>
              </w:rPr>
              <w:t xml:space="preserve"> </w:t>
            </w:r>
            <w:r w:rsidR="00925847" w:rsidRPr="00925847">
              <w:rPr>
                <w:b w:val="0"/>
                <w:bCs w:val="0"/>
                <w:i/>
                <w:iCs/>
                <w:sz w:val="20"/>
                <w:szCs w:val="20"/>
              </w:rPr>
              <w:t>(np. akcji zwykłych na okaziciela serii A o wartości nominalnej 100 zł/akcji zwykłych imiennych bez oznaczenia serii oraz bez wartości nominalnej)</w:t>
            </w:r>
          </w:p>
          <w:p w14:paraId="514FD70C" w14:textId="476FADEA" w:rsidR="00575EB3" w:rsidRPr="00005AC1" w:rsidRDefault="00575EB3" w:rsidP="0007225E">
            <w:pPr>
              <w:spacing w:before="120" w:after="120"/>
              <w:rPr>
                <w:b w:val="0"/>
                <w:bCs w:val="0"/>
                <w:i/>
                <w:iCs/>
                <w:sz w:val="18"/>
                <w:szCs w:val="18"/>
                <w:lang w:val="en-GB"/>
              </w:rPr>
            </w:pPr>
            <w:r w:rsidRPr="00005AC1">
              <w:rPr>
                <w:b w:val="0"/>
                <w:bCs w:val="0"/>
                <w:i/>
                <w:iCs/>
                <w:sz w:val="18"/>
                <w:szCs w:val="18"/>
                <w:lang w:val="en-GB"/>
              </w:rPr>
              <w:t>NUMBER, TYPE, SERIES, UNIT NOMINAL VALUE (e.g., series A ordinary bearer shares with a nominal value of PLN 100/registered ordinary shares with no series designation and no nominal value)</w:t>
            </w:r>
          </w:p>
        </w:tc>
        <w:tc>
          <w:tcPr>
            <w:tcW w:w="6496" w:type="dxa"/>
            <w:tcBorders>
              <w:top w:val="single" w:sz="4" w:space="0" w:color="auto"/>
              <w:bottom w:val="single" w:sz="4" w:space="0" w:color="auto"/>
            </w:tcBorders>
            <w:vAlign w:val="top"/>
          </w:tcPr>
          <w:p w14:paraId="38C1BE73" w14:textId="7DF6BA9F" w:rsidR="00AB5C7D" w:rsidRDefault="00475E36" w:rsidP="00944C28">
            <w:pPr>
              <w:spacing w:before="120" w:after="120"/>
              <w:jc w:val="both"/>
              <w:cnfStyle w:val="100000000000" w:firstRow="1" w:lastRow="0" w:firstColumn="0" w:lastColumn="0" w:oddVBand="0" w:evenVBand="0" w:oddHBand="0" w:evenHBand="0" w:firstRowFirstColumn="0" w:firstRowLastColumn="0" w:lastRowFirstColumn="0" w:lastRowLastColumn="0"/>
              <w:rPr>
                <w:i/>
                <w:iCs/>
                <w:sz w:val="22"/>
                <w:szCs w:val="22"/>
              </w:rPr>
            </w:pPr>
            <w:r w:rsidRPr="00AF4EDD">
              <w:rPr>
                <w:b w:val="0"/>
                <w:bCs w:val="0"/>
                <w:sz w:val="22"/>
                <w:szCs w:val="22"/>
              </w:rPr>
              <w:t>…………</w:t>
            </w:r>
            <w:r w:rsidR="00925847" w:rsidRPr="00AF4EDD">
              <w:rPr>
                <w:b w:val="0"/>
                <w:bCs w:val="0"/>
                <w:sz w:val="16"/>
                <w:szCs w:val="16"/>
              </w:rPr>
              <w:t>(liczba)</w:t>
            </w:r>
            <w:r w:rsidR="00925847" w:rsidRPr="00AF4EDD">
              <w:rPr>
                <w:b w:val="0"/>
                <w:bCs w:val="0"/>
                <w:sz w:val="22"/>
                <w:szCs w:val="22"/>
              </w:rPr>
              <w:t xml:space="preserve"> akcji</w:t>
            </w:r>
            <w:r w:rsidRPr="00AF4EDD">
              <w:rPr>
                <w:b w:val="0"/>
                <w:bCs w:val="0"/>
                <w:sz w:val="22"/>
                <w:szCs w:val="22"/>
              </w:rPr>
              <w:t xml:space="preserve"> ………………</w:t>
            </w:r>
            <w:r w:rsidR="00C23918">
              <w:rPr>
                <w:b w:val="0"/>
                <w:bCs w:val="0"/>
                <w:sz w:val="22"/>
                <w:szCs w:val="22"/>
              </w:rPr>
              <w:t xml:space="preserve"> </w:t>
            </w:r>
          </w:p>
          <w:p w14:paraId="4EC89011" w14:textId="76AA4A71" w:rsidR="006E6C78" w:rsidRPr="00005AC1" w:rsidRDefault="006E6C78" w:rsidP="00944C28">
            <w:pPr>
              <w:spacing w:before="120" w:after="120"/>
              <w:jc w:val="both"/>
              <w:cnfStyle w:val="100000000000" w:firstRow="1" w:lastRow="0" w:firstColumn="0" w:lastColumn="0" w:oddVBand="0" w:evenVBand="0" w:oddHBand="0" w:evenHBand="0" w:firstRowFirstColumn="0" w:firstRowLastColumn="0" w:lastRowFirstColumn="0" w:lastRowLastColumn="0"/>
              <w:rPr>
                <w:sz w:val="18"/>
                <w:szCs w:val="18"/>
              </w:rPr>
            </w:pPr>
            <w:r w:rsidRPr="00005AC1">
              <w:rPr>
                <w:b w:val="0"/>
                <w:bCs w:val="0"/>
                <w:sz w:val="18"/>
                <w:szCs w:val="18"/>
              </w:rPr>
              <w:t>………… (</w:t>
            </w:r>
            <w:proofErr w:type="spellStart"/>
            <w:r w:rsidRPr="00005AC1">
              <w:rPr>
                <w:b w:val="0"/>
                <w:bCs w:val="0"/>
                <w:i/>
                <w:iCs/>
                <w:sz w:val="18"/>
                <w:szCs w:val="18"/>
              </w:rPr>
              <w:t>number</w:t>
            </w:r>
            <w:proofErr w:type="spellEnd"/>
            <w:r w:rsidRPr="00005AC1">
              <w:rPr>
                <w:b w:val="0"/>
                <w:bCs w:val="0"/>
                <w:sz w:val="18"/>
                <w:szCs w:val="18"/>
              </w:rPr>
              <w:t xml:space="preserve">) ……………… </w:t>
            </w:r>
            <w:proofErr w:type="spellStart"/>
            <w:r w:rsidRPr="00005AC1">
              <w:rPr>
                <w:b w:val="0"/>
                <w:bCs w:val="0"/>
                <w:i/>
                <w:iCs/>
                <w:sz w:val="18"/>
                <w:szCs w:val="18"/>
              </w:rPr>
              <w:t>shares</w:t>
            </w:r>
            <w:proofErr w:type="spellEnd"/>
          </w:p>
        </w:tc>
      </w:tr>
      <w:tr w:rsidR="008424F5" w:rsidRPr="003C4C85" w14:paraId="7C235FC4" w14:textId="77777777" w:rsidTr="005F3B10">
        <w:tc>
          <w:tcPr>
            <w:cnfStyle w:val="001000000000" w:firstRow="0" w:lastRow="0" w:firstColumn="1" w:lastColumn="0" w:oddVBand="0" w:evenVBand="0" w:oddHBand="0" w:evenHBand="0" w:firstRowFirstColumn="0" w:firstRowLastColumn="0" w:lastRowFirstColumn="0" w:lastRowLastColumn="0"/>
            <w:tcW w:w="2718" w:type="dxa"/>
            <w:vMerge w:val="restart"/>
            <w:tcBorders>
              <w:right w:val="single" w:sz="12" w:space="0" w:color="92D050"/>
            </w:tcBorders>
            <w:vAlign w:val="top"/>
          </w:tcPr>
          <w:p w14:paraId="1A933779" w14:textId="77777777" w:rsidR="008424F5" w:rsidRDefault="008424F5" w:rsidP="0007225E">
            <w:pPr>
              <w:spacing w:before="120" w:after="120"/>
              <w:rPr>
                <w:sz w:val="22"/>
                <w:szCs w:val="22"/>
              </w:rPr>
            </w:pPr>
            <w:bookmarkStart w:id="1" w:name="_Hlk66959456"/>
            <w:r>
              <w:rPr>
                <w:b w:val="0"/>
                <w:bCs w:val="0"/>
                <w:sz w:val="22"/>
                <w:szCs w:val="22"/>
              </w:rPr>
              <w:t>POZOSTAŁE INFORMACJE</w:t>
            </w:r>
          </w:p>
          <w:p w14:paraId="16F7249A" w14:textId="41AE8AB5" w:rsidR="00C23918" w:rsidRPr="00005AC1" w:rsidRDefault="00C23918" w:rsidP="0007225E">
            <w:pPr>
              <w:spacing w:before="120" w:after="120"/>
              <w:rPr>
                <w:b w:val="0"/>
                <w:bCs w:val="0"/>
                <w:i/>
                <w:iCs/>
                <w:sz w:val="18"/>
                <w:szCs w:val="18"/>
              </w:rPr>
            </w:pPr>
            <w:r w:rsidRPr="00005AC1">
              <w:rPr>
                <w:b w:val="0"/>
                <w:bCs w:val="0"/>
                <w:i/>
                <w:iCs/>
                <w:sz w:val="18"/>
                <w:szCs w:val="18"/>
              </w:rPr>
              <w:lastRenderedPageBreak/>
              <w:t>OTHER INFORMATION</w:t>
            </w:r>
          </w:p>
        </w:tc>
        <w:tc>
          <w:tcPr>
            <w:tcW w:w="6496" w:type="dxa"/>
            <w:tcBorders>
              <w:top w:val="single" w:sz="4" w:space="0" w:color="auto"/>
              <w:left w:val="single" w:sz="12" w:space="0" w:color="92D050"/>
            </w:tcBorders>
            <w:vAlign w:val="top"/>
          </w:tcPr>
          <w:p w14:paraId="1C6D9484" w14:textId="77777777" w:rsidR="008424F5" w:rsidRDefault="008424F5"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lastRenderedPageBreak/>
              <w:t xml:space="preserve">akcje </w:t>
            </w:r>
            <w:r w:rsidR="00475E36" w:rsidRPr="00AF4EDD">
              <w:rPr>
                <w:i/>
                <w:iCs/>
                <w:sz w:val="22"/>
                <w:szCs w:val="22"/>
              </w:rPr>
              <w:t>są/</w:t>
            </w:r>
            <w:r w:rsidRPr="00AF4EDD">
              <w:rPr>
                <w:i/>
                <w:iCs/>
                <w:sz w:val="22"/>
                <w:szCs w:val="22"/>
              </w:rPr>
              <w:t>nie są</w:t>
            </w:r>
            <w:r w:rsidR="00475E36" w:rsidRPr="00AF4EDD">
              <w:rPr>
                <w:sz w:val="22"/>
                <w:szCs w:val="22"/>
              </w:rPr>
              <w:t>*</w:t>
            </w:r>
            <w:r w:rsidRPr="00AF4EDD">
              <w:rPr>
                <w:sz w:val="22"/>
                <w:szCs w:val="22"/>
              </w:rPr>
              <w:t xml:space="preserve"> uprzywilejowane</w:t>
            </w:r>
          </w:p>
          <w:p w14:paraId="2198C0A6" w14:textId="68C36826" w:rsidR="00C23918" w:rsidRPr="00005AC1" w:rsidRDefault="00C23918"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rPr>
            </w:pPr>
            <w:r w:rsidRPr="00005AC1">
              <w:rPr>
                <w:i/>
                <w:iCs/>
                <w:sz w:val="18"/>
                <w:szCs w:val="18"/>
              </w:rPr>
              <w:lastRenderedPageBreak/>
              <w:t xml:space="preserve">the </w:t>
            </w:r>
            <w:proofErr w:type="spellStart"/>
            <w:r w:rsidRPr="00005AC1">
              <w:rPr>
                <w:i/>
                <w:iCs/>
                <w:sz w:val="18"/>
                <w:szCs w:val="18"/>
              </w:rPr>
              <w:t>shares</w:t>
            </w:r>
            <w:proofErr w:type="spellEnd"/>
            <w:r w:rsidRPr="00005AC1">
              <w:rPr>
                <w:i/>
                <w:iCs/>
                <w:sz w:val="18"/>
                <w:szCs w:val="18"/>
              </w:rPr>
              <w:t xml:space="preserve"> </w:t>
            </w:r>
            <w:proofErr w:type="spellStart"/>
            <w:r w:rsidRPr="00005AC1">
              <w:rPr>
                <w:i/>
                <w:iCs/>
                <w:sz w:val="18"/>
                <w:szCs w:val="18"/>
              </w:rPr>
              <w:t>are</w:t>
            </w:r>
            <w:proofErr w:type="spellEnd"/>
            <w:r w:rsidRPr="00005AC1">
              <w:rPr>
                <w:i/>
                <w:iCs/>
                <w:sz w:val="18"/>
                <w:szCs w:val="18"/>
              </w:rPr>
              <w:t>/</w:t>
            </w:r>
            <w:proofErr w:type="spellStart"/>
            <w:r w:rsidRPr="00005AC1">
              <w:rPr>
                <w:i/>
                <w:iCs/>
                <w:sz w:val="18"/>
                <w:szCs w:val="18"/>
              </w:rPr>
              <w:t>are</w:t>
            </w:r>
            <w:proofErr w:type="spellEnd"/>
            <w:r w:rsidRPr="00005AC1">
              <w:rPr>
                <w:i/>
                <w:iCs/>
                <w:sz w:val="18"/>
                <w:szCs w:val="18"/>
              </w:rPr>
              <w:t xml:space="preserve">* not </w:t>
            </w:r>
            <w:proofErr w:type="spellStart"/>
            <w:r w:rsidRPr="00005AC1">
              <w:rPr>
                <w:i/>
                <w:iCs/>
                <w:sz w:val="18"/>
                <w:szCs w:val="18"/>
              </w:rPr>
              <w:t>preferred</w:t>
            </w:r>
            <w:proofErr w:type="spellEnd"/>
            <w:r w:rsidRPr="00005AC1">
              <w:rPr>
                <w:i/>
                <w:iCs/>
                <w:sz w:val="18"/>
                <w:szCs w:val="18"/>
              </w:rPr>
              <w:t xml:space="preserve"> </w:t>
            </w:r>
            <w:proofErr w:type="spellStart"/>
            <w:r w:rsidRPr="00005AC1">
              <w:rPr>
                <w:i/>
                <w:iCs/>
                <w:sz w:val="18"/>
                <w:szCs w:val="18"/>
              </w:rPr>
              <w:t>shares</w:t>
            </w:r>
            <w:proofErr w:type="spellEnd"/>
          </w:p>
        </w:tc>
      </w:tr>
      <w:tr w:rsidR="008424F5" w:rsidRPr="00810219" w14:paraId="59E1FEC4" w14:textId="77777777" w:rsidTr="005F3B10">
        <w:tc>
          <w:tcPr>
            <w:cnfStyle w:val="001000000000" w:firstRow="0" w:lastRow="0" w:firstColumn="1" w:lastColumn="0" w:oddVBand="0" w:evenVBand="0" w:oddHBand="0" w:evenHBand="0" w:firstRowFirstColumn="0" w:firstRowLastColumn="0" w:lastRowFirstColumn="0" w:lastRowLastColumn="0"/>
            <w:tcW w:w="2718" w:type="dxa"/>
            <w:vMerge/>
            <w:tcBorders>
              <w:right w:val="single" w:sz="12" w:space="0" w:color="92D050"/>
            </w:tcBorders>
            <w:vAlign w:val="top"/>
          </w:tcPr>
          <w:p w14:paraId="741DDCA2" w14:textId="77777777" w:rsidR="008424F5" w:rsidRPr="003C4C85" w:rsidRDefault="008424F5" w:rsidP="0007225E">
            <w:pPr>
              <w:spacing w:before="120" w:after="120"/>
              <w:rPr>
                <w:b w:val="0"/>
                <w:bCs w:val="0"/>
                <w:sz w:val="22"/>
                <w:szCs w:val="22"/>
              </w:rPr>
            </w:pPr>
          </w:p>
        </w:tc>
        <w:tc>
          <w:tcPr>
            <w:tcW w:w="6496" w:type="dxa"/>
            <w:tcBorders>
              <w:left w:val="single" w:sz="12" w:space="0" w:color="92D050"/>
            </w:tcBorders>
            <w:vAlign w:val="top"/>
          </w:tcPr>
          <w:p w14:paraId="1AE84D1D" w14:textId="77777777" w:rsidR="008424F5" w:rsidRDefault="008424F5"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zbywalność akcji </w:t>
            </w:r>
            <w:r w:rsidR="00475E36" w:rsidRPr="00AF4EDD">
              <w:rPr>
                <w:i/>
                <w:iCs/>
                <w:sz w:val="22"/>
                <w:szCs w:val="22"/>
              </w:rPr>
              <w:t>jest/</w:t>
            </w:r>
            <w:r w:rsidRPr="00AF4EDD">
              <w:rPr>
                <w:i/>
                <w:iCs/>
                <w:sz w:val="22"/>
                <w:szCs w:val="22"/>
              </w:rPr>
              <w:t>nie jest</w:t>
            </w:r>
            <w:r w:rsidR="00475E36" w:rsidRPr="00AF4EDD">
              <w:rPr>
                <w:sz w:val="22"/>
                <w:szCs w:val="22"/>
              </w:rPr>
              <w:t>*</w:t>
            </w:r>
            <w:r w:rsidRPr="00AF4EDD">
              <w:rPr>
                <w:sz w:val="22"/>
                <w:szCs w:val="22"/>
              </w:rPr>
              <w:t xml:space="preserve"> ograniczona</w:t>
            </w:r>
          </w:p>
          <w:p w14:paraId="38A62B90" w14:textId="68CF9605" w:rsidR="00D83940" w:rsidRPr="00005AC1" w:rsidRDefault="00D83940"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the transferability of the shares is/is not* restricted</w:t>
            </w:r>
          </w:p>
        </w:tc>
      </w:tr>
      <w:tr w:rsidR="008424F5" w:rsidRPr="00810219" w14:paraId="63C6CE6E" w14:textId="77777777" w:rsidTr="005F3B10">
        <w:tc>
          <w:tcPr>
            <w:cnfStyle w:val="001000000000" w:firstRow="0" w:lastRow="0" w:firstColumn="1" w:lastColumn="0" w:oddVBand="0" w:evenVBand="0" w:oddHBand="0" w:evenHBand="0" w:firstRowFirstColumn="0" w:firstRowLastColumn="0" w:lastRowFirstColumn="0" w:lastRowLastColumn="0"/>
            <w:tcW w:w="2718" w:type="dxa"/>
            <w:vMerge/>
            <w:tcBorders>
              <w:right w:val="single" w:sz="12" w:space="0" w:color="92D050"/>
            </w:tcBorders>
            <w:vAlign w:val="top"/>
          </w:tcPr>
          <w:p w14:paraId="4DF77BAB" w14:textId="77777777" w:rsidR="008424F5" w:rsidRPr="00604A59" w:rsidRDefault="008424F5" w:rsidP="0007225E">
            <w:pPr>
              <w:spacing w:before="120" w:after="120"/>
              <w:rPr>
                <w:b w:val="0"/>
                <w:bCs w:val="0"/>
                <w:sz w:val="22"/>
                <w:szCs w:val="22"/>
                <w:lang w:val="en-GB"/>
              </w:rPr>
            </w:pPr>
          </w:p>
        </w:tc>
        <w:tc>
          <w:tcPr>
            <w:tcW w:w="6496" w:type="dxa"/>
            <w:tcBorders>
              <w:left w:val="single" w:sz="12" w:space="0" w:color="92D050"/>
              <w:bottom w:val="single" w:sz="4" w:space="0" w:color="auto"/>
            </w:tcBorders>
            <w:vAlign w:val="top"/>
          </w:tcPr>
          <w:p w14:paraId="00588A6D" w14:textId="77777777" w:rsidR="00AA3953" w:rsidRDefault="00AA3953" w:rsidP="00FC1A6B">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604A59">
              <w:rPr>
                <w:sz w:val="22"/>
                <w:szCs w:val="22"/>
                <w:lang w:val="en-GB"/>
              </w:rPr>
              <w:t xml:space="preserve"> </w:t>
            </w:r>
            <w:r w:rsidR="004B0F1F" w:rsidRPr="00AF4EDD">
              <w:rPr>
                <w:sz w:val="22"/>
                <w:szCs w:val="22"/>
              </w:rPr>
              <w:t>a</w:t>
            </w:r>
            <w:r w:rsidRPr="00AF4EDD">
              <w:rPr>
                <w:sz w:val="22"/>
                <w:szCs w:val="22"/>
              </w:rPr>
              <w:t xml:space="preserve">kcje zostały opłacone w </w:t>
            </w:r>
            <w:r w:rsidRPr="00AF4EDD">
              <w:rPr>
                <w:i/>
                <w:iCs/>
                <w:sz w:val="22"/>
                <w:szCs w:val="22"/>
              </w:rPr>
              <w:t>całości</w:t>
            </w:r>
            <w:r w:rsidR="00475E36" w:rsidRPr="00AF4EDD">
              <w:rPr>
                <w:i/>
                <w:iCs/>
                <w:sz w:val="22"/>
                <w:szCs w:val="22"/>
              </w:rPr>
              <w:t>/w części</w:t>
            </w:r>
            <w:r w:rsidR="00475E36" w:rsidRPr="00AF4EDD">
              <w:rPr>
                <w:sz w:val="22"/>
                <w:szCs w:val="22"/>
              </w:rPr>
              <w:t>*</w:t>
            </w:r>
          </w:p>
          <w:p w14:paraId="2A50407D" w14:textId="4D503D0C" w:rsidR="00D83940" w:rsidRPr="00005AC1" w:rsidRDefault="00D83940" w:rsidP="00FC1A6B">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the shares have been paid up in full/in part*</w:t>
            </w:r>
          </w:p>
        </w:tc>
      </w:tr>
      <w:tr w:rsidR="00574447" w:rsidRPr="00810219" w14:paraId="7E572074" w14:textId="77777777" w:rsidTr="005F3B10">
        <w:tc>
          <w:tcPr>
            <w:cnfStyle w:val="001000000000" w:firstRow="0" w:lastRow="0" w:firstColumn="1" w:lastColumn="0" w:oddVBand="0" w:evenVBand="0" w:oddHBand="0" w:evenHBand="0" w:firstRowFirstColumn="0" w:firstRowLastColumn="0" w:lastRowFirstColumn="0" w:lastRowLastColumn="0"/>
            <w:tcW w:w="2718" w:type="dxa"/>
            <w:tcBorders>
              <w:right w:val="single" w:sz="12" w:space="0" w:color="92D050"/>
            </w:tcBorders>
            <w:vAlign w:val="top"/>
          </w:tcPr>
          <w:p w14:paraId="0406D213" w14:textId="77777777" w:rsidR="00574447" w:rsidRPr="00C11762" w:rsidRDefault="00574447" w:rsidP="00574447">
            <w:pPr>
              <w:spacing w:before="120" w:after="120"/>
              <w:rPr>
                <w:sz w:val="22"/>
                <w:szCs w:val="22"/>
              </w:rPr>
            </w:pPr>
            <w:r w:rsidRPr="00C11762">
              <w:rPr>
                <w:b w:val="0"/>
                <w:bCs w:val="0"/>
                <w:sz w:val="22"/>
                <w:szCs w:val="22"/>
              </w:rPr>
              <w:t>WAŻNOŚĆ EMISJI W ŚWIETLE PRAWA WŁAŚCIWEGO</w:t>
            </w:r>
          </w:p>
          <w:p w14:paraId="7F3D2B2C" w14:textId="3E00CE4E" w:rsidR="00993599" w:rsidRPr="00C11762" w:rsidRDefault="00853E3D" w:rsidP="00574447">
            <w:pPr>
              <w:spacing w:before="120" w:after="120"/>
              <w:rPr>
                <w:b w:val="0"/>
                <w:bCs w:val="0"/>
                <w:sz w:val="18"/>
                <w:szCs w:val="18"/>
                <w:lang w:val="en-US"/>
              </w:rPr>
            </w:pPr>
            <w:r w:rsidRPr="00C11762">
              <w:rPr>
                <w:b w:val="0"/>
                <w:bCs w:val="0"/>
                <w:sz w:val="18"/>
                <w:szCs w:val="18"/>
                <w:lang w:val="en-US"/>
              </w:rPr>
              <w:t xml:space="preserve">VALIDITY OF </w:t>
            </w:r>
            <w:r w:rsidR="003D789B" w:rsidRPr="00C11762">
              <w:rPr>
                <w:b w:val="0"/>
                <w:bCs w:val="0"/>
                <w:sz w:val="18"/>
                <w:szCs w:val="18"/>
                <w:lang w:val="en-US"/>
              </w:rPr>
              <w:t xml:space="preserve">THE </w:t>
            </w:r>
            <w:r w:rsidR="00775E49" w:rsidRPr="00C11762">
              <w:rPr>
                <w:b w:val="0"/>
                <w:bCs w:val="0"/>
                <w:sz w:val="18"/>
                <w:szCs w:val="18"/>
                <w:lang w:val="en-US"/>
              </w:rPr>
              <w:t>ISSUE</w:t>
            </w:r>
            <w:r w:rsidRPr="00C11762">
              <w:rPr>
                <w:b w:val="0"/>
                <w:bCs w:val="0"/>
                <w:sz w:val="18"/>
                <w:szCs w:val="18"/>
                <w:lang w:val="en-US"/>
              </w:rPr>
              <w:t xml:space="preserve"> PURSUANT TO GOVERNING LAW </w:t>
            </w:r>
          </w:p>
        </w:tc>
        <w:tc>
          <w:tcPr>
            <w:tcW w:w="6496" w:type="dxa"/>
            <w:tcBorders>
              <w:left w:val="single" w:sz="12" w:space="0" w:color="92D050"/>
              <w:bottom w:val="single" w:sz="4" w:space="0" w:color="auto"/>
            </w:tcBorders>
            <w:vAlign w:val="top"/>
          </w:tcPr>
          <w:p w14:paraId="55CC4B9D" w14:textId="77777777" w:rsidR="00A7213A" w:rsidRDefault="00574447" w:rsidP="00574447">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574447">
              <w:rPr>
                <w:sz w:val="22"/>
                <w:szCs w:val="22"/>
              </w:rPr>
              <w:t xml:space="preserve">Oświadczamy, że emisja </w:t>
            </w:r>
            <w:r>
              <w:rPr>
                <w:sz w:val="22"/>
                <w:szCs w:val="22"/>
              </w:rPr>
              <w:t>akcji</w:t>
            </w:r>
            <w:r w:rsidRPr="00574447">
              <w:rPr>
                <w:sz w:val="22"/>
                <w:szCs w:val="22"/>
              </w:rPr>
              <w:t xml:space="preserve"> objętych niniejszym wnioskiem doszła do skutku i zostały one w świetle ich prawa właściwego, tj. prawa ………………………, ważnie wyemitowane.</w:t>
            </w:r>
          </w:p>
          <w:p w14:paraId="0628867F" w14:textId="77777777" w:rsidR="00A7213A" w:rsidRDefault="00A7213A" w:rsidP="00574447">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p>
          <w:p w14:paraId="68AE35E9" w14:textId="3CA195E4" w:rsidR="00574447" w:rsidRPr="00005AC1" w:rsidRDefault="00A7213A" w:rsidP="00574447">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We hereby confirm the issue of the shares has been successfully conducted and these shares have been validly issued pursuant to their governing law, i.e. the …………… law.</w:t>
            </w:r>
            <w:r w:rsidR="00574447" w:rsidRPr="00005AC1">
              <w:rPr>
                <w:i/>
                <w:iCs/>
                <w:sz w:val="18"/>
                <w:szCs w:val="18"/>
                <w:lang w:val="en-US"/>
              </w:rPr>
              <w:t xml:space="preserve"> </w:t>
            </w:r>
          </w:p>
        </w:tc>
      </w:tr>
      <w:tr w:rsidR="009B5195" w:rsidRPr="00810219" w14:paraId="35891276" w14:textId="77777777" w:rsidTr="006B70AC">
        <w:tc>
          <w:tcPr>
            <w:cnfStyle w:val="001000000000" w:firstRow="0" w:lastRow="0" w:firstColumn="1" w:lastColumn="0" w:oddVBand="0" w:evenVBand="0" w:oddHBand="0" w:evenHBand="0" w:firstRowFirstColumn="0" w:firstRowLastColumn="0" w:lastRowFirstColumn="0" w:lastRowLastColumn="0"/>
            <w:tcW w:w="2718" w:type="dxa"/>
            <w:tcBorders>
              <w:right w:val="single" w:sz="12" w:space="0" w:color="92D050"/>
            </w:tcBorders>
            <w:vAlign w:val="top"/>
          </w:tcPr>
          <w:p w14:paraId="7E30BBBF" w14:textId="77777777" w:rsidR="009B5195" w:rsidRPr="00C11762" w:rsidRDefault="009B5195" w:rsidP="009B5195">
            <w:pPr>
              <w:spacing w:before="120" w:after="120"/>
              <w:rPr>
                <w:sz w:val="22"/>
                <w:szCs w:val="22"/>
                <w:lang w:val="en-US"/>
              </w:rPr>
            </w:pPr>
            <w:r w:rsidRPr="00C11762">
              <w:rPr>
                <w:b w:val="0"/>
                <w:bCs w:val="0"/>
                <w:sz w:val="22"/>
                <w:szCs w:val="22"/>
                <w:lang w:val="en-US"/>
              </w:rPr>
              <w:t>FORMA AKCJI</w:t>
            </w:r>
          </w:p>
          <w:p w14:paraId="75B60272" w14:textId="112D9E0F" w:rsidR="005D43B8" w:rsidRPr="00C11762" w:rsidRDefault="00C93B65" w:rsidP="009B5195">
            <w:pPr>
              <w:spacing w:before="120" w:after="120"/>
              <w:rPr>
                <w:b w:val="0"/>
                <w:bCs w:val="0"/>
                <w:i/>
                <w:iCs/>
                <w:sz w:val="18"/>
                <w:szCs w:val="18"/>
                <w:lang w:val="en-US"/>
              </w:rPr>
            </w:pPr>
            <w:r w:rsidRPr="00C11762">
              <w:rPr>
                <w:b w:val="0"/>
                <w:bCs w:val="0"/>
                <w:i/>
                <w:iCs/>
                <w:sz w:val="18"/>
                <w:szCs w:val="18"/>
                <w:lang w:val="en-US"/>
              </w:rPr>
              <w:t>FORM OF SHARES</w:t>
            </w:r>
          </w:p>
        </w:tc>
        <w:tc>
          <w:tcPr>
            <w:tcW w:w="6496" w:type="dxa"/>
            <w:tcBorders>
              <w:left w:val="single" w:sz="12" w:space="0" w:color="92D050"/>
              <w:bottom w:val="single" w:sz="4" w:space="0" w:color="auto"/>
            </w:tcBorders>
          </w:tcPr>
          <w:p w14:paraId="40D0835A" w14:textId="7A31FE1A" w:rsidR="009B5195" w:rsidRDefault="009B5195" w:rsidP="009B5195">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9B5195">
              <w:rPr>
                <w:sz w:val="22"/>
                <w:szCs w:val="22"/>
              </w:rPr>
              <w:t xml:space="preserve">akcje nie </w:t>
            </w:r>
            <w:r w:rsidR="00DF7CCF">
              <w:rPr>
                <w:sz w:val="22"/>
                <w:szCs w:val="22"/>
              </w:rPr>
              <w:t>mają</w:t>
            </w:r>
            <w:r w:rsidRPr="009B5195">
              <w:rPr>
                <w:sz w:val="22"/>
                <w:szCs w:val="22"/>
              </w:rPr>
              <w:t xml:space="preserve"> form</w:t>
            </w:r>
            <w:r w:rsidR="00DF7CCF">
              <w:rPr>
                <w:sz w:val="22"/>
                <w:szCs w:val="22"/>
              </w:rPr>
              <w:t>y</w:t>
            </w:r>
            <w:r w:rsidRPr="009B5195">
              <w:rPr>
                <w:sz w:val="22"/>
                <w:szCs w:val="22"/>
              </w:rPr>
              <w:t xml:space="preserve"> dokumentu</w:t>
            </w:r>
            <w:r w:rsidR="00DF7CCF">
              <w:rPr>
                <w:sz w:val="22"/>
                <w:szCs w:val="22"/>
              </w:rPr>
              <w:t xml:space="preserve"> (w tym odcinka zbiorowego)</w:t>
            </w:r>
          </w:p>
          <w:p w14:paraId="574789FB" w14:textId="6941E240" w:rsidR="005F71FB" w:rsidRPr="00005AC1" w:rsidRDefault="005F71FB" w:rsidP="009B5195">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xml:space="preserve">shares </w:t>
            </w:r>
            <w:r w:rsidR="00DF7CCF">
              <w:rPr>
                <w:i/>
                <w:iCs/>
                <w:sz w:val="18"/>
                <w:szCs w:val="18"/>
                <w:lang w:val="en-US"/>
              </w:rPr>
              <w:t>are not in a documented form (including a global note)</w:t>
            </w:r>
          </w:p>
          <w:p w14:paraId="6DFB7167" w14:textId="0326F09F" w:rsidR="009B5195" w:rsidRPr="008A0718" w:rsidRDefault="009B5195" w:rsidP="009B5195">
            <w:pPr>
              <w:spacing w:before="120" w:after="120"/>
              <w:jc w:val="both"/>
              <w:cnfStyle w:val="000000000000" w:firstRow="0" w:lastRow="0" w:firstColumn="0" w:lastColumn="0" w:oddVBand="0" w:evenVBand="0" w:oddHBand="0" w:evenHBand="0" w:firstRowFirstColumn="0" w:firstRowLastColumn="0" w:lastRowFirstColumn="0" w:lastRowLastColumn="0"/>
              <w:rPr>
                <w:b/>
                <w:bCs/>
                <w:i/>
                <w:iCs/>
                <w:sz w:val="22"/>
                <w:szCs w:val="22"/>
              </w:rPr>
            </w:pPr>
            <w:r w:rsidRPr="008A0718">
              <w:rPr>
                <w:b/>
                <w:bCs/>
                <w:i/>
                <w:iCs/>
                <w:sz w:val="22"/>
                <w:szCs w:val="22"/>
              </w:rPr>
              <w:t>ALBO</w:t>
            </w:r>
            <w:r w:rsidR="008A0718">
              <w:rPr>
                <w:b/>
                <w:bCs/>
                <w:i/>
                <w:iCs/>
                <w:sz w:val="22"/>
                <w:szCs w:val="22"/>
              </w:rPr>
              <w:t>/OR:</w:t>
            </w:r>
          </w:p>
          <w:p w14:paraId="630BF0BF" w14:textId="4788B705" w:rsidR="009B5195" w:rsidRDefault="00DF7CCF" w:rsidP="009B5195">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dokumenty </w:t>
            </w:r>
            <w:r w:rsidR="009B5195" w:rsidRPr="009B5195">
              <w:rPr>
                <w:sz w:val="22"/>
                <w:szCs w:val="22"/>
              </w:rPr>
              <w:t>akcj</w:t>
            </w:r>
            <w:r>
              <w:rPr>
                <w:sz w:val="22"/>
                <w:szCs w:val="22"/>
              </w:rPr>
              <w:t>i/odcinek zbiorowy akcji</w:t>
            </w:r>
            <w:r w:rsidR="009B5195" w:rsidRPr="009B5195">
              <w:rPr>
                <w:sz w:val="22"/>
                <w:szCs w:val="22"/>
              </w:rPr>
              <w:t xml:space="preserve"> zostały </w:t>
            </w:r>
            <w:proofErr w:type="spellStart"/>
            <w:r w:rsidR="009B5195" w:rsidRPr="009B5195">
              <w:rPr>
                <w:sz w:val="22"/>
                <w:szCs w:val="22"/>
              </w:rPr>
              <w:t>zostały</w:t>
            </w:r>
            <w:proofErr w:type="spellEnd"/>
            <w:r w:rsidR="009B5195" w:rsidRPr="009B5195">
              <w:rPr>
                <w:sz w:val="22"/>
                <w:szCs w:val="22"/>
              </w:rPr>
              <w:t xml:space="preserve"> złożone do depozytu prowadzonego przez </w:t>
            </w:r>
            <w:r>
              <w:rPr>
                <w:sz w:val="22"/>
                <w:szCs w:val="22"/>
              </w:rPr>
              <w:t xml:space="preserve">….. tj. </w:t>
            </w:r>
            <w:r w:rsidR="009B5195" w:rsidRPr="009B5195">
              <w:rPr>
                <w:sz w:val="22"/>
                <w:szCs w:val="22"/>
              </w:rPr>
              <w:t xml:space="preserve">firmę inwestycyjną z siedzibą </w:t>
            </w:r>
            <w:r w:rsidR="008A0718">
              <w:rPr>
                <w:sz w:val="22"/>
                <w:szCs w:val="22"/>
              </w:rPr>
              <w:t>w Polsce</w:t>
            </w:r>
            <w:r>
              <w:rPr>
                <w:sz w:val="22"/>
                <w:szCs w:val="22"/>
              </w:rPr>
              <w:t>, będącą uczestnikiem KDPW</w:t>
            </w:r>
            <w:r w:rsidR="009B5195" w:rsidRPr="009B5195">
              <w:rPr>
                <w:sz w:val="22"/>
                <w:szCs w:val="22"/>
              </w:rPr>
              <w:t xml:space="preserve"> </w:t>
            </w:r>
          </w:p>
          <w:p w14:paraId="6288CF64" w14:textId="3B6EDFB9" w:rsidR="009B5195" w:rsidRPr="00005AC1" w:rsidRDefault="00DF7CCF" w:rsidP="009B5195">
            <w:pPr>
              <w:spacing w:before="120" w:after="120"/>
              <w:jc w:val="both"/>
              <w:cnfStyle w:val="000000000000" w:firstRow="0" w:lastRow="0" w:firstColumn="0" w:lastColumn="0" w:oddVBand="0" w:evenVBand="0" w:oddHBand="0" w:evenHBand="0" w:firstRowFirstColumn="0" w:firstRowLastColumn="0" w:lastRowFirstColumn="0" w:lastRowLastColumn="0"/>
              <w:rPr>
                <w:sz w:val="18"/>
                <w:szCs w:val="18"/>
                <w:lang w:val="en-US"/>
              </w:rPr>
            </w:pPr>
            <w:r>
              <w:rPr>
                <w:i/>
                <w:iCs/>
                <w:sz w:val="18"/>
                <w:szCs w:val="18"/>
                <w:lang w:val="en-US"/>
              </w:rPr>
              <w:t>the documents of shares/the global note for shares have been filled with ….. i.e. an</w:t>
            </w:r>
            <w:r w:rsidR="005F71FB" w:rsidRPr="00005AC1">
              <w:rPr>
                <w:i/>
                <w:iCs/>
                <w:sz w:val="18"/>
                <w:szCs w:val="18"/>
                <w:lang w:val="en-US"/>
              </w:rPr>
              <w:t xml:space="preserve"> investment firm with its registered office in Poland</w:t>
            </w:r>
            <w:r>
              <w:rPr>
                <w:i/>
                <w:iCs/>
                <w:sz w:val="18"/>
                <w:szCs w:val="18"/>
                <w:lang w:val="en-US"/>
              </w:rPr>
              <w:t xml:space="preserve"> being a KDPW participant </w:t>
            </w:r>
            <w:r w:rsidR="005F71FB" w:rsidRPr="00005AC1">
              <w:rPr>
                <w:i/>
                <w:iCs/>
                <w:sz w:val="18"/>
                <w:szCs w:val="18"/>
                <w:lang w:val="en-US"/>
              </w:rPr>
              <w:t xml:space="preserve">  </w:t>
            </w:r>
          </w:p>
        </w:tc>
      </w:tr>
      <w:bookmarkEnd w:id="1"/>
      <w:tr w:rsidR="0007225E" w:rsidRPr="00810219" w14:paraId="00072019" w14:textId="77777777" w:rsidTr="005F3B10">
        <w:tc>
          <w:tcPr>
            <w:cnfStyle w:val="001000000000" w:firstRow="0" w:lastRow="0" w:firstColumn="1" w:lastColumn="0" w:oddVBand="0" w:evenVBand="0" w:oddHBand="0" w:evenHBand="0" w:firstRowFirstColumn="0" w:firstRowLastColumn="0" w:lastRowFirstColumn="0" w:lastRowLastColumn="0"/>
            <w:tcW w:w="2718" w:type="dxa"/>
            <w:vAlign w:val="top"/>
          </w:tcPr>
          <w:p w14:paraId="130C7223" w14:textId="77777777" w:rsidR="00005AC1" w:rsidRDefault="006F539A" w:rsidP="00475E36">
            <w:pPr>
              <w:spacing w:before="120" w:after="120"/>
              <w:rPr>
                <w:sz w:val="22"/>
                <w:szCs w:val="22"/>
              </w:rPr>
            </w:pPr>
            <w:r>
              <w:rPr>
                <w:b w:val="0"/>
                <w:bCs w:val="0"/>
                <w:sz w:val="22"/>
                <w:szCs w:val="22"/>
              </w:rPr>
              <w:t xml:space="preserve">1/ </w:t>
            </w:r>
            <w:r w:rsidR="0007225E" w:rsidRPr="007767B8">
              <w:rPr>
                <w:b w:val="0"/>
                <w:bCs w:val="0"/>
                <w:sz w:val="22"/>
                <w:szCs w:val="22"/>
              </w:rPr>
              <w:t xml:space="preserve">PODSTAWA </w:t>
            </w:r>
            <w:r w:rsidR="0007225E">
              <w:rPr>
                <w:b w:val="0"/>
                <w:bCs w:val="0"/>
                <w:sz w:val="22"/>
                <w:szCs w:val="22"/>
              </w:rPr>
              <w:t xml:space="preserve">PRAWNA </w:t>
            </w:r>
            <w:r w:rsidR="0007225E" w:rsidRPr="007767B8">
              <w:rPr>
                <w:b w:val="0"/>
                <w:bCs w:val="0"/>
                <w:sz w:val="22"/>
                <w:szCs w:val="22"/>
              </w:rPr>
              <w:t>EMISJ</w:t>
            </w:r>
            <w:r w:rsidR="0007225E">
              <w:rPr>
                <w:b w:val="0"/>
                <w:bCs w:val="0"/>
                <w:sz w:val="22"/>
                <w:szCs w:val="22"/>
              </w:rPr>
              <w:t>I</w:t>
            </w:r>
            <w:r>
              <w:rPr>
                <w:b w:val="0"/>
                <w:bCs w:val="0"/>
                <w:sz w:val="22"/>
                <w:szCs w:val="22"/>
              </w:rPr>
              <w:t>, tj.</w:t>
            </w:r>
            <w:r w:rsidR="00D729A5">
              <w:rPr>
                <w:b w:val="0"/>
                <w:bCs w:val="0"/>
                <w:sz w:val="22"/>
                <w:szCs w:val="22"/>
              </w:rPr>
              <w:t xml:space="preserve"> DATA </w:t>
            </w:r>
            <w:r w:rsidR="00925847">
              <w:rPr>
                <w:b w:val="0"/>
                <w:bCs w:val="0"/>
                <w:sz w:val="22"/>
                <w:szCs w:val="22"/>
              </w:rPr>
              <w:t>i</w:t>
            </w:r>
            <w:r w:rsidR="00D729A5">
              <w:rPr>
                <w:b w:val="0"/>
                <w:bCs w:val="0"/>
                <w:sz w:val="22"/>
                <w:szCs w:val="22"/>
              </w:rPr>
              <w:t xml:space="preserve"> NUMER UCHWAŁY</w:t>
            </w:r>
            <w:r w:rsidR="00475E36">
              <w:rPr>
                <w:b w:val="0"/>
                <w:bCs w:val="0"/>
                <w:sz w:val="22"/>
                <w:szCs w:val="22"/>
              </w:rPr>
              <w:t xml:space="preserve"> WALNEGO ZGROMADZENIA/ZARZĄDU</w:t>
            </w:r>
            <w:r>
              <w:rPr>
                <w:b w:val="0"/>
                <w:bCs w:val="0"/>
                <w:sz w:val="22"/>
                <w:szCs w:val="22"/>
              </w:rPr>
              <w:t>,</w:t>
            </w:r>
            <w:r w:rsidR="00D729A5">
              <w:rPr>
                <w:b w:val="0"/>
                <w:bCs w:val="0"/>
                <w:sz w:val="22"/>
                <w:szCs w:val="22"/>
              </w:rPr>
              <w:t xml:space="preserve"> ORAZ</w:t>
            </w:r>
          </w:p>
          <w:p w14:paraId="5130D7AA" w14:textId="1BFB4ED8" w:rsidR="006F539A" w:rsidRDefault="00D729A5" w:rsidP="00475E36">
            <w:pPr>
              <w:spacing w:before="120" w:after="120"/>
              <w:rPr>
                <w:sz w:val="22"/>
                <w:szCs w:val="22"/>
              </w:rPr>
            </w:pPr>
            <w:r>
              <w:rPr>
                <w:b w:val="0"/>
                <w:bCs w:val="0"/>
                <w:sz w:val="22"/>
                <w:szCs w:val="22"/>
              </w:rPr>
              <w:t xml:space="preserve"> </w:t>
            </w:r>
            <w:r w:rsidR="006F539A">
              <w:rPr>
                <w:b w:val="0"/>
                <w:bCs w:val="0"/>
                <w:sz w:val="22"/>
                <w:szCs w:val="22"/>
              </w:rPr>
              <w:t xml:space="preserve">2/ </w:t>
            </w:r>
            <w:r>
              <w:rPr>
                <w:b w:val="0"/>
                <w:bCs w:val="0"/>
                <w:sz w:val="22"/>
                <w:szCs w:val="22"/>
              </w:rPr>
              <w:t xml:space="preserve">DATA REJESTRACJI </w:t>
            </w:r>
            <w:r w:rsidR="00475E36">
              <w:rPr>
                <w:b w:val="0"/>
                <w:bCs w:val="0"/>
                <w:sz w:val="22"/>
                <w:szCs w:val="22"/>
              </w:rPr>
              <w:t xml:space="preserve">EMISJI </w:t>
            </w:r>
            <w:r>
              <w:rPr>
                <w:b w:val="0"/>
                <w:bCs w:val="0"/>
                <w:sz w:val="22"/>
                <w:szCs w:val="22"/>
              </w:rPr>
              <w:t>W REJESTRZE</w:t>
            </w:r>
            <w:r w:rsidR="006B374C">
              <w:rPr>
                <w:b w:val="0"/>
                <w:bCs w:val="0"/>
                <w:sz w:val="22"/>
                <w:szCs w:val="22"/>
              </w:rPr>
              <w:t xml:space="preserve">; </w:t>
            </w:r>
          </w:p>
          <w:p w14:paraId="09B66F34" w14:textId="6BC72059" w:rsidR="0007225E" w:rsidRPr="006F539A" w:rsidRDefault="006B374C" w:rsidP="00475E36">
            <w:pPr>
              <w:spacing w:before="120" w:after="120"/>
              <w:rPr>
                <w:sz w:val="22"/>
                <w:szCs w:val="22"/>
              </w:rPr>
            </w:pPr>
            <w:r>
              <w:rPr>
                <w:b w:val="0"/>
                <w:bCs w:val="0"/>
                <w:sz w:val="22"/>
                <w:szCs w:val="22"/>
              </w:rPr>
              <w:t xml:space="preserve">DATA REJESTRACJI NIE JEST WYMAGANA JEŻELI  </w:t>
            </w:r>
            <w:r w:rsidR="006F539A">
              <w:rPr>
                <w:b w:val="0"/>
                <w:bCs w:val="0"/>
                <w:sz w:val="22"/>
                <w:szCs w:val="22"/>
              </w:rPr>
              <w:t>REJESTRACJA</w:t>
            </w:r>
            <w:r>
              <w:rPr>
                <w:b w:val="0"/>
                <w:bCs w:val="0"/>
                <w:sz w:val="22"/>
                <w:szCs w:val="22"/>
              </w:rPr>
              <w:t xml:space="preserve"> NIE NASTĄPIŁ</w:t>
            </w:r>
            <w:r w:rsidR="006F539A">
              <w:rPr>
                <w:b w:val="0"/>
                <w:bCs w:val="0"/>
                <w:sz w:val="22"/>
                <w:szCs w:val="22"/>
              </w:rPr>
              <w:t>A</w:t>
            </w:r>
            <w:r>
              <w:rPr>
                <w:b w:val="0"/>
                <w:bCs w:val="0"/>
                <w:sz w:val="22"/>
                <w:szCs w:val="22"/>
              </w:rPr>
              <w:t xml:space="preserve"> Z UWAGI NA TO, ŻE </w:t>
            </w:r>
            <w:r w:rsidR="006F539A">
              <w:rPr>
                <w:b w:val="0"/>
                <w:bCs w:val="0"/>
                <w:sz w:val="22"/>
                <w:szCs w:val="22"/>
              </w:rPr>
              <w:t xml:space="preserve">(i) </w:t>
            </w:r>
            <w:r>
              <w:rPr>
                <w:b w:val="0"/>
                <w:bCs w:val="0"/>
                <w:sz w:val="22"/>
                <w:szCs w:val="22"/>
              </w:rPr>
              <w:t xml:space="preserve">ZGODNIE Z PRAWEM SIEDZIBY EMITENTA WPIS W REJESTRZE NIE JEST WARUNKIEM WAŻNEGO WYEMITOWANIA AKCJI, </w:t>
            </w:r>
            <w:r w:rsidR="00FE0302" w:rsidRPr="006F539A">
              <w:rPr>
                <w:b w:val="0"/>
                <w:bCs w:val="0"/>
                <w:i/>
                <w:iCs/>
                <w:sz w:val="22"/>
                <w:szCs w:val="22"/>
              </w:rPr>
              <w:t>ALBO</w:t>
            </w:r>
            <w:r w:rsidR="00FE0302" w:rsidRPr="00FE0302">
              <w:rPr>
                <w:b w:val="0"/>
                <w:bCs w:val="0"/>
                <w:i/>
                <w:iCs/>
                <w:sz w:val="22"/>
                <w:szCs w:val="22"/>
              </w:rPr>
              <w:t xml:space="preserve"> </w:t>
            </w:r>
            <w:r w:rsidR="00FE0302" w:rsidRPr="006F539A">
              <w:rPr>
                <w:b w:val="0"/>
                <w:bCs w:val="0"/>
                <w:sz w:val="22"/>
                <w:szCs w:val="22"/>
              </w:rPr>
              <w:t>(ii)</w:t>
            </w:r>
            <w:r w:rsidR="005F3B10" w:rsidRPr="006F539A">
              <w:rPr>
                <w:b w:val="0"/>
                <w:bCs w:val="0"/>
                <w:sz w:val="22"/>
                <w:szCs w:val="22"/>
              </w:rPr>
              <w:t xml:space="preserve"> PRAW</w:t>
            </w:r>
            <w:r w:rsidR="00633535" w:rsidRPr="006F539A">
              <w:rPr>
                <w:b w:val="0"/>
                <w:bCs w:val="0"/>
                <w:sz w:val="22"/>
                <w:szCs w:val="22"/>
              </w:rPr>
              <w:t>O</w:t>
            </w:r>
            <w:r w:rsidR="005F3B10" w:rsidRPr="006F539A">
              <w:rPr>
                <w:b w:val="0"/>
                <w:bCs w:val="0"/>
                <w:sz w:val="22"/>
                <w:szCs w:val="22"/>
              </w:rPr>
              <w:t xml:space="preserve"> SIEDZIBY </w:t>
            </w:r>
            <w:r w:rsidR="00633535" w:rsidRPr="006F539A">
              <w:rPr>
                <w:b w:val="0"/>
                <w:bCs w:val="0"/>
                <w:sz w:val="22"/>
                <w:szCs w:val="22"/>
              </w:rPr>
              <w:t xml:space="preserve">EMITENTA </w:t>
            </w:r>
            <w:r w:rsidR="00FE0302" w:rsidRPr="006F539A">
              <w:rPr>
                <w:b w:val="0"/>
                <w:bCs w:val="0"/>
                <w:sz w:val="22"/>
                <w:szCs w:val="22"/>
              </w:rPr>
              <w:t xml:space="preserve">W OGÓLE </w:t>
            </w:r>
            <w:r w:rsidR="00633535" w:rsidRPr="006F539A">
              <w:rPr>
                <w:b w:val="0"/>
                <w:bCs w:val="0"/>
                <w:sz w:val="22"/>
                <w:szCs w:val="22"/>
              </w:rPr>
              <w:t xml:space="preserve">NIE </w:t>
            </w:r>
            <w:r w:rsidR="00851AAC" w:rsidRPr="006F539A">
              <w:rPr>
                <w:b w:val="0"/>
                <w:bCs w:val="0"/>
                <w:sz w:val="22"/>
                <w:szCs w:val="22"/>
              </w:rPr>
              <w:t>PRZEWIDUJE</w:t>
            </w:r>
            <w:r w:rsidR="00633535" w:rsidRPr="006F539A">
              <w:rPr>
                <w:b w:val="0"/>
                <w:bCs w:val="0"/>
                <w:sz w:val="22"/>
                <w:szCs w:val="22"/>
              </w:rPr>
              <w:t xml:space="preserve"> WPISU</w:t>
            </w:r>
            <w:r w:rsidR="005F3B10" w:rsidRPr="006F539A">
              <w:rPr>
                <w:b w:val="0"/>
                <w:bCs w:val="0"/>
                <w:sz w:val="22"/>
                <w:szCs w:val="22"/>
              </w:rPr>
              <w:t xml:space="preserve"> </w:t>
            </w:r>
            <w:r w:rsidR="00633535" w:rsidRPr="006F539A">
              <w:rPr>
                <w:b w:val="0"/>
                <w:bCs w:val="0"/>
                <w:sz w:val="22"/>
                <w:szCs w:val="22"/>
              </w:rPr>
              <w:t>AKCJI DO REJESTRU</w:t>
            </w:r>
            <w:r w:rsidR="006F539A">
              <w:rPr>
                <w:b w:val="0"/>
                <w:bCs w:val="0"/>
                <w:sz w:val="22"/>
                <w:szCs w:val="22"/>
              </w:rPr>
              <w:t xml:space="preserve"> - PROSZĘ WSKAZAĆ WŁAŚCIWĄ ODPOWIEDŹ</w:t>
            </w:r>
          </w:p>
          <w:p w14:paraId="7668B609" w14:textId="77777777" w:rsidR="00005AC1" w:rsidRDefault="006F539A" w:rsidP="00475E36">
            <w:pPr>
              <w:spacing w:before="120" w:after="120"/>
              <w:rPr>
                <w:i/>
                <w:iCs/>
                <w:sz w:val="18"/>
                <w:szCs w:val="18"/>
                <w:lang w:val="en-GB"/>
              </w:rPr>
            </w:pPr>
            <w:r w:rsidRPr="00005AC1">
              <w:rPr>
                <w:b w:val="0"/>
                <w:bCs w:val="0"/>
                <w:i/>
                <w:iCs/>
                <w:sz w:val="18"/>
                <w:szCs w:val="18"/>
                <w:lang w:val="en-GB"/>
              </w:rPr>
              <w:t xml:space="preserve">1/ </w:t>
            </w:r>
            <w:r w:rsidR="00D83940" w:rsidRPr="00005AC1">
              <w:rPr>
                <w:b w:val="0"/>
                <w:bCs w:val="0"/>
                <w:i/>
                <w:iCs/>
                <w:sz w:val="18"/>
                <w:szCs w:val="18"/>
                <w:lang w:val="en-GB"/>
              </w:rPr>
              <w:t>LEGAL BASIS OF THE ISSUE</w:t>
            </w:r>
            <w:r w:rsidRPr="00005AC1">
              <w:rPr>
                <w:b w:val="0"/>
                <w:bCs w:val="0"/>
                <w:i/>
                <w:iCs/>
                <w:sz w:val="18"/>
                <w:szCs w:val="18"/>
                <w:lang w:val="en-GB"/>
              </w:rPr>
              <w:t xml:space="preserve">, i.e. </w:t>
            </w:r>
            <w:r w:rsidR="00D83940" w:rsidRPr="00005AC1">
              <w:rPr>
                <w:b w:val="0"/>
                <w:bCs w:val="0"/>
                <w:i/>
                <w:iCs/>
                <w:sz w:val="18"/>
                <w:szCs w:val="18"/>
                <w:lang w:val="en-GB"/>
              </w:rPr>
              <w:t>DATE AND NUMBER OF THE RESOLUTION OF THE GENERAL MEETING/ MANAGEMENT BOARD</w:t>
            </w:r>
            <w:r w:rsidRPr="00005AC1">
              <w:rPr>
                <w:b w:val="0"/>
                <w:bCs w:val="0"/>
                <w:i/>
                <w:iCs/>
                <w:sz w:val="18"/>
                <w:szCs w:val="18"/>
                <w:lang w:val="en-GB"/>
              </w:rPr>
              <w:t>,</w:t>
            </w:r>
            <w:r w:rsidR="00D83940" w:rsidRPr="00005AC1">
              <w:rPr>
                <w:b w:val="0"/>
                <w:bCs w:val="0"/>
                <w:i/>
                <w:iCs/>
                <w:sz w:val="18"/>
                <w:szCs w:val="18"/>
                <w:lang w:val="en-GB"/>
              </w:rPr>
              <w:t xml:space="preserve"> AND </w:t>
            </w:r>
          </w:p>
          <w:p w14:paraId="64A36784" w14:textId="22717A2C" w:rsidR="006F539A" w:rsidRPr="00005AC1" w:rsidRDefault="006F539A" w:rsidP="00475E36">
            <w:pPr>
              <w:spacing w:before="120" w:after="120"/>
              <w:rPr>
                <w:i/>
                <w:iCs/>
                <w:sz w:val="18"/>
                <w:szCs w:val="18"/>
                <w:lang w:val="en-GB"/>
              </w:rPr>
            </w:pPr>
            <w:r w:rsidRPr="00005AC1">
              <w:rPr>
                <w:b w:val="0"/>
                <w:bCs w:val="0"/>
                <w:i/>
                <w:iCs/>
                <w:sz w:val="18"/>
                <w:szCs w:val="18"/>
                <w:lang w:val="en-GB"/>
              </w:rPr>
              <w:lastRenderedPageBreak/>
              <w:t xml:space="preserve">2/ THE </w:t>
            </w:r>
            <w:r w:rsidR="00D83940" w:rsidRPr="00005AC1">
              <w:rPr>
                <w:b w:val="0"/>
                <w:bCs w:val="0"/>
                <w:i/>
                <w:iCs/>
                <w:sz w:val="18"/>
                <w:szCs w:val="18"/>
                <w:lang w:val="en-GB"/>
              </w:rPr>
              <w:t xml:space="preserve">DATE OF REGISTRATION OF THE ISSUE </w:t>
            </w:r>
            <w:r w:rsidRPr="00005AC1">
              <w:rPr>
                <w:b w:val="0"/>
                <w:bCs w:val="0"/>
                <w:i/>
                <w:iCs/>
                <w:sz w:val="18"/>
                <w:szCs w:val="18"/>
                <w:lang w:val="en-GB"/>
              </w:rPr>
              <w:t xml:space="preserve">OF SHARES </w:t>
            </w:r>
            <w:r w:rsidR="00D83940" w:rsidRPr="00005AC1">
              <w:rPr>
                <w:b w:val="0"/>
                <w:bCs w:val="0"/>
                <w:i/>
                <w:iCs/>
                <w:sz w:val="18"/>
                <w:szCs w:val="18"/>
                <w:lang w:val="en-GB"/>
              </w:rPr>
              <w:t>IN THE REGISTER</w:t>
            </w:r>
            <w:r w:rsidR="006B374C" w:rsidRPr="00005AC1">
              <w:rPr>
                <w:b w:val="0"/>
                <w:bCs w:val="0"/>
                <w:i/>
                <w:iCs/>
                <w:sz w:val="18"/>
                <w:szCs w:val="18"/>
                <w:lang w:val="en-GB"/>
              </w:rPr>
              <w:t xml:space="preserve">; </w:t>
            </w:r>
          </w:p>
          <w:p w14:paraId="130D8551" w14:textId="540F28F7" w:rsidR="00D83940" w:rsidRPr="00604A59" w:rsidRDefault="00FE0302" w:rsidP="00475E36">
            <w:pPr>
              <w:spacing w:before="120" w:after="120"/>
              <w:rPr>
                <w:b w:val="0"/>
                <w:bCs w:val="0"/>
                <w:i/>
                <w:iCs/>
                <w:sz w:val="22"/>
                <w:szCs w:val="22"/>
                <w:lang w:val="en-GB"/>
              </w:rPr>
            </w:pPr>
            <w:r w:rsidRPr="00005AC1">
              <w:rPr>
                <w:b w:val="0"/>
                <w:bCs w:val="0"/>
                <w:i/>
                <w:iCs/>
                <w:sz w:val="18"/>
                <w:szCs w:val="18"/>
                <w:lang w:val="en-GB"/>
              </w:rPr>
              <w:t xml:space="preserve">THE DATE OF THE REGISTRATION IS NOT REQUIRED </w:t>
            </w:r>
            <w:r w:rsidR="0020661E" w:rsidRPr="00005AC1">
              <w:rPr>
                <w:b w:val="0"/>
                <w:bCs w:val="0"/>
                <w:i/>
                <w:iCs/>
                <w:sz w:val="18"/>
                <w:szCs w:val="18"/>
                <w:lang w:val="en-GB"/>
              </w:rPr>
              <w:t xml:space="preserve">IF THE REGISTRATION </w:t>
            </w:r>
            <w:r w:rsidRPr="00005AC1">
              <w:rPr>
                <w:b w:val="0"/>
                <w:bCs w:val="0"/>
                <w:i/>
                <w:iCs/>
                <w:sz w:val="18"/>
                <w:szCs w:val="18"/>
                <w:lang w:val="en-GB"/>
              </w:rPr>
              <w:t xml:space="preserve">HAS NOT BEEN MADE DUE TO THE FACT THAT </w:t>
            </w:r>
            <w:r w:rsidR="006F539A" w:rsidRPr="00005AC1">
              <w:rPr>
                <w:b w:val="0"/>
                <w:bCs w:val="0"/>
                <w:i/>
                <w:iCs/>
                <w:sz w:val="18"/>
                <w:szCs w:val="18"/>
                <w:lang w:val="en-GB"/>
              </w:rPr>
              <w:t xml:space="preserve">EITHER (i) </w:t>
            </w:r>
            <w:r w:rsidRPr="00005AC1">
              <w:rPr>
                <w:b w:val="0"/>
                <w:bCs w:val="0"/>
                <w:i/>
                <w:iCs/>
                <w:sz w:val="18"/>
                <w:szCs w:val="18"/>
                <w:lang w:val="en-GB"/>
              </w:rPr>
              <w:t>THE LAW OF THE COUNTRY OF THE ISSUER PROVIDES THAT THE REGISTRATION</w:t>
            </w:r>
            <w:r w:rsidR="006F539A" w:rsidRPr="00005AC1">
              <w:rPr>
                <w:b w:val="0"/>
                <w:bCs w:val="0"/>
                <w:i/>
                <w:iCs/>
                <w:sz w:val="18"/>
                <w:szCs w:val="18"/>
                <w:lang w:val="en-GB"/>
              </w:rPr>
              <w:t xml:space="preserve"> IN THE REGISTER </w:t>
            </w:r>
            <w:r w:rsidR="0020661E" w:rsidRPr="00005AC1">
              <w:rPr>
                <w:b w:val="0"/>
                <w:bCs w:val="0"/>
                <w:i/>
                <w:iCs/>
                <w:sz w:val="18"/>
                <w:szCs w:val="18"/>
                <w:lang w:val="en-GB"/>
              </w:rPr>
              <w:t>IS NOT THE LEGAL CONDITION OF THE VALID ISSUE OF SHARES</w:t>
            </w:r>
            <w:r w:rsidRPr="00005AC1">
              <w:rPr>
                <w:b w:val="0"/>
                <w:bCs w:val="0"/>
                <w:i/>
                <w:iCs/>
                <w:sz w:val="18"/>
                <w:szCs w:val="18"/>
                <w:lang w:val="en-GB"/>
              </w:rPr>
              <w:t xml:space="preserve">, </w:t>
            </w:r>
            <w:r w:rsidR="006F539A" w:rsidRPr="00005AC1">
              <w:rPr>
                <w:b w:val="0"/>
                <w:bCs w:val="0"/>
                <w:i/>
                <w:iCs/>
                <w:sz w:val="18"/>
                <w:szCs w:val="18"/>
                <w:lang w:val="en-GB"/>
              </w:rPr>
              <w:t xml:space="preserve">OR </w:t>
            </w:r>
            <w:r w:rsidRPr="00005AC1">
              <w:rPr>
                <w:b w:val="0"/>
                <w:bCs w:val="0"/>
                <w:i/>
                <w:iCs/>
                <w:sz w:val="18"/>
                <w:szCs w:val="18"/>
                <w:lang w:val="en-GB"/>
              </w:rPr>
              <w:t>(</w:t>
            </w:r>
            <w:r w:rsidR="006F539A" w:rsidRPr="00005AC1">
              <w:rPr>
                <w:b w:val="0"/>
                <w:bCs w:val="0"/>
                <w:i/>
                <w:iCs/>
                <w:sz w:val="18"/>
                <w:szCs w:val="18"/>
                <w:lang w:val="en-GB"/>
              </w:rPr>
              <w:t>i</w:t>
            </w:r>
            <w:r w:rsidRPr="00005AC1">
              <w:rPr>
                <w:b w:val="0"/>
                <w:bCs w:val="0"/>
                <w:i/>
                <w:iCs/>
                <w:sz w:val="18"/>
                <w:szCs w:val="18"/>
                <w:lang w:val="en-GB"/>
              </w:rPr>
              <w:t>i)</w:t>
            </w:r>
            <w:r w:rsidR="00851AAC" w:rsidRPr="00005AC1">
              <w:rPr>
                <w:b w:val="0"/>
                <w:bCs w:val="0"/>
                <w:i/>
                <w:iCs/>
                <w:sz w:val="18"/>
                <w:szCs w:val="18"/>
                <w:lang w:val="en-GB"/>
              </w:rPr>
              <w:t xml:space="preserve"> THE LAW OF THE COUNTRY OF THE ISSUER DOES NOT PROVIDE FOR THE OBLIGATION TO REGISTER SHARES IN THE REGISTER</w:t>
            </w:r>
            <w:r w:rsidR="006F539A" w:rsidRPr="00005AC1">
              <w:rPr>
                <w:b w:val="0"/>
                <w:bCs w:val="0"/>
                <w:i/>
                <w:iCs/>
                <w:sz w:val="18"/>
                <w:szCs w:val="18"/>
                <w:lang w:val="en-GB"/>
              </w:rPr>
              <w:t xml:space="preserve"> – PLEASE INDICATE THE RIGHT OPTION</w:t>
            </w:r>
          </w:p>
        </w:tc>
        <w:tc>
          <w:tcPr>
            <w:tcW w:w="6496" w:type="dxa"/>
            <w:tcBorders>
              <w:top w:val="single" w:sz="4" w:space="0" w:color="auto"/>
            </w:tcBorders>
            <w:vAlign w:val="top"/>
          </w:tcPr>
          <w:p w14:paraId="4A5A29EC" w14:textId="6E6793D0" w:rsidR="0007225E" w:rsidRPr="00604A59" w:rsidRDefault="0007225E"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p>
        </w:tc>
      </w:tr>
      <w:tr w:rsidR="000926BD" w:rsidRPr="00810219" w14:paraId="25C4670C" w14:textId="77777777" w:rsidTr="005F3B10">
        <w:trPr>
          <w:trHeight w:val="39"/>
        </w:trPr>
        <w:tc>
          <w:tcPr>
            <w:cnfStyle w:val="001000000000" w:firstRow="0" w:lastRow="0" w:firstColumn="1" w:lastColumn="0" w:oddVBand="0" w:evenVBand="0" w:oddHBand="0" w:evenHBand="0" w:firstRowFirstColumn="0" w:firstRowLastColumn="0" w:lastRowFirstColumn="0" w:lastRowLastColumn="0"/>
            <w:tcW w:w="2718" w:type="dxa"/>
            <w:vAlign w:val="top"/>
          </w:tcPr>
          <w:p w14:paraId="0DE42D6B" w14:textId="343A4846" w:rsidR="000926BD" w:rsidRPr="003B39EC" w:rsidRDefault="000926BD" w:rsidP="0007225E">
            <w:pPr>
              <w:spacing w:before="120" w:after="120"/>
              <w:rPr>
                <w:sz w:val="22"/>
                <w:szCs w:val="22"/>
              </w:rPr>
            </w:pPr>
            <w:r w:rsidRPr="003B39EC">
              <w:rPr>
                <w:b w:val="0"/>
                <w:bCs w:val="0"/>
                <w:sz w:val="22"/>
                <w:szCs w:val="22"/>
              </w:rPr>
              <w:t>PODSTAWA PRAWNA ZMIAN CECH AKCJI</w:t>
            </w:r>
            <w:r w:rsidR="003B39EC" w:rsidRPr="003B39EC">
              <w:rPr>
                <w:b w:val="0"/>
                <w:bCs w:val="0"/>
                <w:sz w:val="22"/>
                <w:szCs w:val="22"/>
              </w:rPr>
              <w:t xml:space="preserve"> </w:t>
            </w:r>
            <w:r w:rsidR="003B39EC">
              <w:rPr>
                <w:b w:val="0"/>
                <w:bCs w:val="0"/>
                <w:sz w:val="22"/>
                <w:szCs w:val="22"/>
              </w:rPr>
              <w:t xml:space="preserve">         </w:t>
            </w:r>
            <w:r w:rsidR="003B39EC" w:rsidRPr="003B39EC">
              <w:rPr>
                <w:b w:val="0"/>
                <w:bCs w:val="0"/>
                <w:i/>
                <w:iCs/>
                <w:sz w:val="22"/>
                <w:szCs w:val="22"/>
              </w:rPr>
              <w:t xml:space="preserve">(np. zmiana wartości nominalnej, oznaczenia serii lub rodzaju akcji) </w:t>
            </w:r>
          </w:p>
          <w:p w14:paraId="36F5C836" w14:textId="3CBCD78E" w:rsidR="00D83940" w:rsidRPr="00005AC1" w:rsidRDefault="00D83940" w:rsidP="0007225E">
            <w:pPr>
              <w:spacing w:before="120" w:after="120"/>
              <w:rPr>
                <w:b w:val="0"/>
                <w:bCs w:val="0"/>
                <w:i/>
                <w:iCs/>
                <w:sz w:val="18"/>
                <w:szCs w:val="18"/>
                <w:lang w:val="en-GB"/>
              </w:rPr>
            </w:pPr>
            <w:r w:rsidRPr="00005AC1">
              <w:rPr>
                <w:b w:val="0"/>
                <w:bCs w:val="0"/>
                <w:i/>
                <w:iCs/>
                <w:sz w:val="18"/>
                <w:szCs w:val="18"/>
                <w:lang w:val="en-GB"/>
              </w:rPr>
              <w:t>LEGAL BASIS FOR CHANGES IN SHARE CHARACTERISTICS</w:t>
            </w:r>
            <w:r w:rsidR="003B39EC" w:rsidRPr="00005AC1">
              <w:rPr>
                <w:b w:val="0"/>
                <w:bCs w:val="0"/>
                <w:i/>
                <w:iCs/>
                <w:sz w:val="18"/>
                <w:szCs w:val="18"/>
                <w:lang w:val="en-GB"/>
              </w:rPr>
              <w:t xml:space="preserve"> (e.g. change of nominal value, indication of series or type of shares)</w:t>
            </w:r>
          </w:p>
        </w:tc>
        <w:tc>
          <w:tcPr>
            <w:tcW w:w="6496" w:type="dxa"/>
            <w:tcBorders>
              <w:top w:val="single" w:sz="4" w:space="0" w:color="auto"/>
            </w:tcBorders>
            <w:vAlign w:val="top"/>
          </w:tcPr>
          <w:p w14:paraId="55AB4008" w14:textId="3A60130A" w:rsidR="000926BD" w:rsidRPr="00604A59" w:rsidRDefault="000926BD"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p>
        </w:tc>
      </w:tr>
    </w:tbl>
    <w:p w14:paraId="5601C97E" w14:textId="3E152E84" w:rsidR="00597E27" w:rsidRPr="00604A59" w:rsidRDefault="003D460B" w:rsidP="0007225E">
      <w:pPr>
        <w:spacing w:before="360" w:after="120"/>
        <w:jc w:val="both"/>
        <w:rPr>
          <w:rFonts w:ascii="Calibri" w:eastAsia="Calibri" w:hAnsi="Calibri" w:cs="Arial"/>
          <w:b/>
          <w:bCs/>
          <w:i/>
          <w:iCs/>
          <w:sz w:val="22"/>
          <w:szCs w:val="22"/>
          <w:lang w:val="en-GB" w:eastAsia="en-US"/>
        </w:rPr>
      </w:pPr>
      <w:bookmarkStart w:id="2" w:name="_Hlk66462500"/>
      <w:bookmarkStart w:id="3" w:name="_Hlk66461418"/>
      <w:bookmarkEnd w:id="0"/>
      <w:r w:rsidRPr="00604A59">
        <w:rPr>
          <w:rFonts w:ascii="Calibri" w:eastAsia="Calibri" w:hAnsi="Calibri" w:cs="Arial"/>
          <w:b/>
          <w:bCs/>
          <w:sz w:val="22"/>
          <w:szCs w:val="22"/>
          <w:lang w:val="en-GB" w:eastAsia="en-US"/>
        </w:rPr>
        <w:t xml:space="preserve">2. </w:t>
      </w:r>
      <w:r w:rsidR="2533D98B" w:rsidRPr="00604A59">
        <w:rPr>
          <w:rFonts w:ascii="Calibri" w:eastAsia="Calibri" w:hAnsi="Calibri" w:cs="Arial"/>
          <w:b/>
          <w:bCs/>
          <w:sz w:val="22"/>
          <w:szCs w:val="22"/>
          <w:lang w:val="en-GB" w:eastAsia="en-US"/>
        </w:rPr>
        <w:t>WARUNKI REJESTRACJI AKCJI:</w:t>
      </w:r>
      <w:r w:rsidR="00FC55B8" w:rsidRPr="00604A59">
        <w:rPr>
          <w:rFonts w:ascii="Calibri" w:eastAsia="Calibri" w:hAnsi="Calibri" w:cs="Arial"/>
          <w:b/>
          <w:bCs/>
          <w:sz w:val="22"/>
          <w:szCs w:val="22"/>
          <w:lang w:val="en-GB" w:eastAsia="en-US"/>
        </w:rPr>
        <w:t xml:space="preserve"> </w:t>
      </w:r>
      <w:r w:rsidR="00FC55B8" w:rsidRPr="00604A59">
        <w:rPr>
          <w:rFonts w:ascii="Calibri" w:eastAsia="Calibri" w:hAnsi="Calibri" w:cs="Arial"/>
          <w:b/>
          <w:bCs/>
          <w:i/>
          <w:iCs/>
          <w:sz w:val="22"/>
          <w:szCs w:val="22"/>
          <w:lang w:val="en-GB" w:eastAsia="en-US"/>
        </w:rPr>
        <w:t>/ CONDITIONS FOR SHARE REGISTRATION:</w:t>
      </w:r>
    </w:p>
    <w:tbl>
      <w:tblPr>
        <w:tblStyle w:val="Tabelasiatki1jasnaakcent21"/>
        <w:tblW w:w="9214" w:type="dxa"/>
        <w:tblBorders>
          <w:insideV w:val="single" w:sz="12" w:space="0" w:color="A8D408"/>
        </w:tblBorders>
        <w:tblLook w:val="04A0" w:firstRow="1" w:lastRow="0" w:firstColumn="1" w:lastColumn="0" w:noHBand="0" w:noVBand="1"/>
      </w:tblPr>
      <w:tblGrid>
        <w:gridCol w:w="2689"/>
        <w:gridCol w:w="6525"/>
      </w:tblGrid>
      <w:tr w:rsidR="00CE0981" w:rsidRPr="00810219" w14:paraId="5790923C" w14:textId="77777777" w:rsidTr="00AF4EDD">
        <w:trPr>
          <w:cnfStyle w:val="100000000000" w:firstRow="1" w:lastRow="0" w:firstColumn="0" w:lastColumn="0" w:oddVBand="0" w:evenVBand="0" w:oddHBand="0" w:evenHBand="0" w:firstRowFirstColumn="0" w:firstRowLastColumn="0" w:lastRowFirstColumn="0" w:lastRowLastColumn="0"/>
          <w:trHeight w:val="875"/>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7E7ABB55" w14:textId="77777777" w:rsidR="00CE0981" w:rsidRDefault="00CE0981" w:rsidP="0007225E">
            <w:pPr>
              <w:spacing w:before="120" w:after="120"/>
              <w:rPr>
                <w:sz w:val="22"/>
                <w:szCs w:val="22"/>
              </w:rPr>
            </w:pPr>
            <w:r w:rsidRPr="00153176">
              <w:rPr>
                <w:b w:val="0"/>
                <w:bCs w:val="0"/>
                <w:sz w:val="22"/>
                <w:szCs w:val="22"/>
              </w:rPr>
              <w:t>KOD ISIN</w:t>
            </w:r>
          </w:p>
          <w:p w14:paraId="0F6CFB08" w14:textId="39E93541" w:rsidR="00FC55B8" w:rsidRPr="00005AC1" w:rsidRDefault="00FC55B8" w:rsidP="0007225E">
            <w:pPr>
              <w:spacing w:before="120" w:after="120"/>
              <w:rPr>
                <w:b w:val="0"/>
                <w:bCs w:val="0"/>
                <w:i/>
                <w:iCs/>
                <w:sz w:val="18"/>
                <w:szCs w:val="18"/>
              </w:rPr>
            </w:pPr>
            <w:r w:rsidRPr="00005AC1">
              <w:rPr>
                <w:b w:val="0"/>
                <w:bCs w:val="0"/>
                <w:i/>
                <w:iCs/>
                <w:sz w:val="18"/>
                <w:szCs w:val="18"/>
              </w:rPr>
              <w:t>ISIN CODE</w:t>
            </w:r>
          </w:p>
        </w:tc>
        <w:tc>
          <w:tcPr>
            <w:tcW w:w="6525" w:type="dxa"/>
            <w:tcBorders>
              <w:bottom w:val="none" w:sz="0" w:space="0" w:color="auto"/>
            </w:tcBorders>
            <w:vAlign w:val="top"/>
          </w:tcPr>
          <w:p w14:paraId="01578147" w14:textId="2B6352E4" w:rsidR="00987569" w:rsidRPr="005F71FB" w:rsidRDefault="00987569" w:rsidP="00987569">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sz w:val="22"/>
                <w:szCs w:val="22"/>
              </w:rPr>
            </w:pPr>
            <w:r w:rsidRPr="005F71FB">
              <w:rPr>
                <w:b w:val="0"/>
                <w:bCs w:val="0"/>
                <w:sz w:val="22"/>
                <w:szCs w:val="22"/>
              </w:rPr>
              <w:t>Wnosimy o rejestrowanie akcji objętych wnioskiem pod NOWYM kodem ISIN.</w:t>
            </w:r>
          </w:p>
          <w:p w14:paraId="1507407C" w14:textId="7FBA6F92" w:rsidR="00987569" w:rsidRPr="00005AC1" w:rsidRDefault="00987569" w:rsidP="00987569">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18"/>
                <w:szCs w:val="18"/>
                <w:lang w:val="en-US"/>
              </w:rPr>
            </w:pPr>
            <w:r w:rsidRPr="00005AC1">
              <w:rPr>
                <w:b w:val="0"/>
                <w:bCs w:val="0"/>
                <w:i/>
                <w:iCs/>
                <w:sz w:val="18"/>
                <w:szCs w:val="18"/>
                <w:lang w:val="en-US"/>
              </w:rPr>
              <w:t>We request that the shares covered by the application be registered under the NEW ISIN code.</w:t>
            </w:r>
          </w:p>
          <w:p w14:paraId="524197A9" w14:textId="15B8BA40" w:rsidR="00987569" w:rsidRPr="005F71FB" w:rsidRDefault="00987569" w:rsidP="00987569">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sz w:val="22"/>
                <w:szCs w:val="22"/>
              </w:rPr>
            </w:pPr>
            <w:r w:rsidRPr="005F71FB">
              <w:rPr>
                <w:b w:val="0"/>
                <w:bCs w:val="0"/>
                <w:sz w:val="22"/>
                <w:szCs w:val="22"/>
              </w:rPr>
              <w:t xml:space="preserve">Oświadczamy, że akcje objęte wnioskiem dają jednakowe uprawnienia ich właścicielom. </w:t>
            </w:r>
          </w:p>
          <w:p w14:paraId="169D0D50" w14:textId="0D506616" w:rsidR="00987569" w:rsidRPr="00005AC1" w:rsidRDefault="00987569" w:rsidP="00987569">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18"/>
                <w:szCs w:val="18"/>
                <w:lang w:val="en-US"/>
              </w:rPr>
            </w:pPr>
            <w:r w:rsidRPr="00005AC1">
              <w:rPr>
                <w:b w:val="0"/>
                <w:bCs w:val="0"/>
                <w:i/>
                <w:iCs/>
                <w:sz w:val="18"/>
                <w:szCs w:val="18"/>
                <w:lang w:val="en-US"/>
              </w:rPr>
              <w:t>We declare that the shares covered by the application confer the same rights on their holders.</w:t>
            </w:r>
          </w:p>
          <w:p w14:paraId="676EA9F7" w14:textId="204EB915" w:rsidR="00987569" w:rsidRPr="00987569" w:rsidRDefault="00987569" w:rsidP="00593B31">
            <w:pPr>
              <w:spacing w:before="120" w:after="120"/>
              <w:jc w:val="both"/>
              <w:cnfStyle w:val="100000000000" w:firstRow="1" w:lastRow="0" w:firstColumn="0" w:lastColumn="0" w:oddVBand="0" w:evenVBand="0" w:oddHBand="0" w:evenHBand="0" w:firstRowFirstColumn="0" w:firstRowLastColumn="0" w:lastRowFirstColumn="0" w:lastRowLastColumn="0"/>
              <w:rPr>
                <w:i/>
                <w:iCs/>
                <w:sz w:val="22"/>
                <w:szCs w:val="22"/>
              </w:rPr>
            </w:pPr>
            <w:r w:rsidRPr="00987569">
              <w:rPr>
                <w:i/>
                <w:iCs/>
                <w:sz w:val="22"/>
                <w:szCs w:val="22"/>
              </w:rPr>
              <w:t>ALBO</w:t>
            </w:r>
            <w:r w:rsidR="00034869">
              <w:rPr>
                <w:i/>
                <w:iCs/>
                <w:sz w:val="22"/>
                <w:szCs w:val="22"/>
              </w:rPr>
              <w:t>/OR</w:t>
            </w:r>
            <w:r w:rsidRPr="00987569">
              <w:rPr>
                <w:i/>
                <w:iCs/>
                <w:sz w:val="22"/>
                <w:szCs w:val="22"/>
              </w:rPr>
              <w:t>:</w:t>
            </w:r>
          </w:p>
          <w:p w14:paraId="4430E09E" w14:textId="6537DF2D" w:rsidR="00CE0981" w:rsidRDefault="00925847" w:rsidP="00593B31">
            <w:pPr>
              <w:spacing w:before="120" w:after="120"/>
              <w:jc w:val="both"/>
              <w:cnfStyle w:val="100000000000" w:firstRow="1" w:lastRow="0" w:firstColumn="0" w:lastColumn="0" w:oddVBand="0" w:evenVBand="0" w:oddHBand="0" w:evenHBand="0" w:firstRowFirstColumn="0" w:firstRowLastColumn="0" w:lastRowFirstColumn="0" w:lastRowLastColumn="0"/>
              <w:rPr>
                <w:sz w:val="22"/>
                <w:szCs w:val="22"/>
              </w:rPr>
            </w:pPr>
            <w:r w:rsidRPr="00AF4EDD">
              <w:rPr>
                <w:b w:val="0"/>
                <w:bCs w:val="0"/>
                <w:sz w:val="22"/>
                <w:szCs w:val="22"/>
              </w:rPr>
              <w:t>Wnosimy o rejestrowanie akcji objętych wnioskiem pod</w:t>
            </w:r>
            <w:r w:rsidR="009029D3" w:rsidRPr="00AF4EDD">
              <w:rPr>
                <w:b w:val="0"/>
                <w:bCs w:val="0"/>
                <w:sz w:val="22"/>
                <w:szCs w:val="22"/>
              </w:rPr>
              <w:t xml:space="preserve"> kodem ISIN: </w:t>
            </w:r>
            <w:r w:rsidR="00593B31" w:rsidRPr="00AF4EDD">
              <w:rPr>
                <w:b w:val="0"/>
                <w:bCs w:val="0"/>
                <w:sz w:val="22"/>
                <w:szCs w:val="22"/>
              </w:rPr>
              <w:t>………………………..</w:t>
            </w:r>
          </w:p>
          <w:p w14:paraId="3E586F16" w14:textId="2AB407B5" w:rsidR="00FC55B8" w:rsidRPr="00005AC1" w:rsidRDefault="00FC55B8" w:rsidP="00593B31">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18"/>
                <w:szCs w:val="18"/>
                <w:lang w:val="en-GB"/>
              </w:rPr>
            </w:pPr>
            <w:r w:rsidRPr="00005AC1">
              <w:rPr>
                <w:b w:val="0"/>
                <w:bCs w:val="0"/>
                <w:i/>
                <w:iCs/>
                <w:sz w:val="18"/>
                <w:szCs w:val="18"/>
                <w:lang w:val="en-GB"/>
              </w:rPr>
              <w:t>We request that the shares covered by the application be registered under the ISIN code: ………………………..</w:t>
            </w:r>
          </w:p>
          <w:p w14:paraId="0E75CB3A" w14:textId="77777777" w:rsidR="00CE0981" w:rsidRDefault="00593B31" w:rsidP="00593B31">
            <w:pPr>
              <w:spacing w:before="120" w:after="120"/>
              <w:jc w:val="both"/>
              <w:cnfStyle w:val="100000000000" w:firstRow="1" w:lastRow="0" w:firstColumn="0" w:lastColumn="0" w:oddVBand="0" w:evenVBand="0" w:oddHBand="0" w:evenHBand="0" w:firstRowFirstColumn="0" w:firstRowLastColumn="0" w:lastRowFirstColumn="0" w:lastRowLastColumn="0"/>
              <w:rPr>
                <w:sz w:val="22"/>
                <w:szCs w:val="22"/>
              </w:rPr>
            </w:pPr>
            <w:r w:rsidRPr="00AF4EDD">
              <w:rPr>
                <w:b w:val="0"/>
                <w:bCs w:val="0"/>
                <w:sz w:val="22"/>
                <w:szCs w:val="22"/>
              </w:rPr>
              <w:t>O</w:t>
            </w:r>
            <w:r w:rsidR="00CE0981" w:rsidRPr="00AF4EDD">
              <w:rPr>
                <w:b w:val="0"/>
                <w:bCs w:val="0"/>
                <w:sz w:val="22"/>
                <w:szCs w:val="22"/>
              </w:rPr>
              <w:t>świadczamy, że akcje objęte wnioskiem dają takie same uprawnienia ich właścicielom, jak akcje uprzednio zarejestrowane pod tym kodem</w:t>
            </w:r>
            <w:r w:rsidRPr="00AF4EDD">
              <w:rPr>
                <w:b w:val="0"/>
                <w:bCs w:val="0"/>
                <w:sz w:val="22"/>
                <w:szCs w:val="22"/>
              </w:rPr>
              <w:t>.</w:t>
            </w:r>
            <w:r w:rsidR="004647F5" w:rsidRPr="00AF4EDD">
              <w:rPr>
                <w:b w:val="0"/>
                <w:bCs w:val="0"/>
                <w:sz w:val="22"/>
                <w:szCs w:val="22"/>
              </w:rPr>
              <w:t xml:space="preserve"> </w:t>
            </w:r>
          </w:p>
          <w:p w14:paraId="62E71EAC" w14:textId="7E0AAC19" w:rsidR="00FC55B8" w:rsidRPr="00005AC1" w:rsidRDefault="00FC55B8" w:rsidP="00593B31">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18"/>
                <w:szCs w:val="18"/>
                <w:lang w:val="en-GB"/>
              </w:rPr>
            </w:pPr>
            <w:r w:rsidRPr="00005AC1">
              <w:rPr>
                <w:b w:val="0"/>
                <w:bCs w:val="0"/>
                <w:i/>
                <w:iCs/>
                <w:sz w:val="18"/>
                <w:szCs w:val="18"/>
                <w:lang w:val="en-GB"/>
              </w:rPr>
              <w:t>We declare that the shares covered by the application confer the same rights on their holders as the shares previously registered under this code.</w:t>
            </w:r>
          </w:p>
        </w:tc>
      </w:tr>
      <w:tr w:rsidR="00A7213A" w:rsidRPr="00810219" w14:paraId="1BBF8377" w14:textId="77777777" w:rsidTr="00A7213A">
        <w:trPr>
          <w:trHeight w:val="2825"/>
        </w:trPr>
        <w:tc>
          <w:tcPr>
            <w:cnfStyle w:val="001000000000" w:firstRow="0" w:lastRow="0" w:firstColumn="1" w:lastColumn="0" w:oddVBand="0" w:evenVBand="0" w:oddHBand="0" w:evenHBand="0" w:firstRowFirstColumn="0" w:firstRowLastColumn="0" w:lastRowFirstColumn="0" w:lastRowLastColumn="0"/>
            <w:tcW w:w="2689" w:type="dxa"/>
            <w:vMerge w:val="restart"/>
            <w:vAlign w:val="top"/>
          </w:tcPr>
          <w:p w14:paraId="4EA4D154" w14:textId="77777777" w:rsidR="00A7213A" w:rsidRPr="00604A59" w:rsidRDefault="00A7213A" w:rsidP="0007225E">
            <w:pPr>
              <w:spacing w:before="120" w:after="120"/>
              <w:rPr>
                <w:sz w:val="22"/>
                <w:szCs w:val="22"/>
                <w:lang w:val="en-GB"/>
              </w:rPr>
            </w:pPr>
            <w:r w:rsidRPr="00604A59">
              <w:rPr>
                <w:b w:val="0"/>
                <w:bCs w:val="0"/>
                <w:sz w:val="22"/>
                <w:szCs w:val="22"/>
                <w:lang w:val="en-GB"/>
              </w:rPr>
              <w:lastRenderedPageBreak/>
              <w:t>WARUNEK REJESTRACJI</w:t>
            </w:r>
          </w:p>
          <w:p w14:paraId="6046FB42" w14:textId="443B3DEB" w:rsidR="00A7213A" w:rsidRPr="00005AC1" w:rsidRDefault="00A7213A" w:rsidP="0007225E">
            <w:pPr>
              <w:spacing w:before="120" w:after="120"/>
              <w:rPr>
                <w:b w:val="0"/>
                <w:bCs w:val="0"/>
                <w:i/>
                <w:iCs/>
                <w:sz w:val="18"/>
                <w:szCs w:val="18"/>
                <w:lang w:val="en-GB"/>
              </w:rPr>
            </w:pPr>
            <w:r w:rsidRPr="00005AC1">
              <w:rPr>
                <w:b w:val="0"/>
                <w:bCs w:val="0"/>
                <w:i/>
                <w:iCs/>
                <w:sz w:val="18"/>
                <w:szCs w:val="18"/>
                <w:lang w:val="en-GB"/>
              </w:rPr>
              <w:t>CONDITION FOR REGISTRATION</w:t>
            </w:r>
            <w:r w:rsidRPr="00005AC1">
              <w:rPr>
                <w:b w:val="0"/>
                <w:bCs w:val="0"/>
                <w:i/>
                <w:iCs/>
                <w:sz w:val="18"/>
                <w:szCs w:val="18"/>
                <w:lang w:val="en-GB"/>
              </w:rPr>
              <w:tab/>
            </w:r>
          </w:p>
        </w:tc>
        <w:tc>
          <w:tcPr>
            <w:tcW w:w="6525" w:type="dxa"/>
            <w:vAlign w:val="top"/>
          </w:tcPr>
          <w:p w14:paraId="2FFA214B" w14:textId="77777777" w:rsidR="00A7213A" w:rsidRDefault="00A7213A"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rPr>
            </w:pPr>
            <w:r>
              <w:rPr>
                <w:sz w:val="22"/>
                <w:szCs w:val="22"/>
              </w:rPr>
              <w:t xml:space="preserve">rejestracja akcji </w:t>
            </w:r>
            <w:r w:rsidRPr="00AF4EDD">
              <w:rPr>
                <w:sz w:val="22"/>
                <w:szCs w:val="22"/>
              </w:rPr>
              <w:t xml:space="preserve">pod warunkiem </w:t>
            </w:r>
            <w:r w:rsidRPr="005F71FB">
              <w:rPr>
                <w:sz w:val="22"/>
                <w:szCs w:val="22"/>
              </w:rPr>
              <w:t>ich dopuszczenia do obrotu na rynku regulowanym*/wprowadzenia do obrotu na rynku regulowanym*</w:t>
            </w:r>
          </w:p>
          <w:p w14:paraId="28A8AAE0" w14:textId="2387449D" w:rsidR="00A7213A" w:rsidRPr="00005AC1" w:rsidRDefault="00A7213A"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GB"/>
              </w:rPr>
              <w:t>registration of shares on the condition of their - admitting to trading on the regulated market*/introducing to trading on the regulated market*</w:t>
            </w:r>
            <w:r w:rsidRPr="00005AC1">
              <w:rPr>
                <w:i/>
                <w:iCs/>
                <w:sz w:val="18"/>
                <w:szCs w:val="18"/>
                <w:lang w:val="en-US"/>
              </w:rPr>
              <w:t xml:space="preserve"> </w:t>
            </w:r>
          </w:p>
          <w:p w14:paraId="21C44234" w14:textId="7A1B0F99" w:rsidR="00A7213A" w:rsidRPr="00034869" w:rsidRDefault="00A7213A" w:rsidP="0007225E">
            <w:pPr>
              <w:spacing w:before="120" w:after="120"/>
              <w:jc w:val="both"/>
              <w:cnfStyle w:val="000000000000" w:firstRow="0" w:lastRow="0" w:firstColumn="0" w:lastColumn="0" w:oddVBand="0" w:evenVBand="0" w:oddHBand="0" w:evenHBand="0" w:firstRowFirstColumn="0" w:firstRowLastColumn="0" w:lastRowFirstColumn="0" w:lastRowLastColumn="0"/>
              <w:rPr>
                <w:b/>
                <w:bCs/>
                <w:i/>
                <w:iCs/>
                <w:sz w:val="22"/>
                <w:szCs w:val="22"/>
              </w:rPr>
            </w:pPr>
            <w:r w:rsidRPr="00034869">
              <w:rPr>
                <w:b/>
                <w:bCs/>
                <w:i/>
                <w:iCs/>
                <w:sz w:val="22"/>
                <w:szCs w:val="22"/>
              </w:rPr>
              <w:t>ALBO/OR:</w:t>
            </w:r>
          </w:p>
          <w:p w14:paraId="38870FA5" w14:textId="77777777" w:rsidR="00A7213A" w:rsidRDefault="00A7213A" w:rsidP="00F91ECC">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rejestracja akcji </w:t>
            </w:r>
            <w:r w:rsidRPr="00AF4EDD">
              <w:rPr>
                <w:sz w:val="22"/>
                <w:szCs w:val="22"/>
              </w:rPr>
              <w:t xml:space="preserve">pod </w:t>
            </w:r>
            <w:r w:rsidRPr="005D7CF9">
              <w:rPr>
                <w:sz w:val="22"/>
                <w:szCs w:val="22"/>
              </w:rPr>
              <w:t>warunkiem ich wprowadzenia do alternatywnego systemu obrotu*/wyznaczenia pierwszego dnia obrotu tych akcji w alternatywnym systemie obrotu*</w:t>
            </w:r>
            <w:r w:rsidRPr="00AF4EDD">
              <w:rPr>
                <w:sz w:val="22"/>
                <w:szCs w:val="22"/>
              </w:rPr>
              <w:t xml:space="preserve"> </w:t>
            </w:r>
          </w:p>
          <w:p w14:paraId="1E220FA9" w14:textId="645DE509" w:rsidR="00A7213A" w:rsidRPr="00005AC1" w:rsidRDefault="00A7213A" w:rsidP="00A7213A">
            <w:pPr>
              <w:spacing w:before="120" w:after="120"/>
              <w:jc w:val="both"/>
              <w:cnfStyle w:val="000000000000" w:firstRow="0" w:lastRow="0" w:firstColumn="0" w:lastColumn="0" w:oddVBand="0" w:evenVBand="0" w:oddHBand="0" w:evenHBand="0" w:firstRowFirstColumn="0" w:firstRowLastColumn="0" w:lastRowFirstColumn="0" w:lastRowLastColumn="0"/>
              <w:rPr>
                <w:sz w:val="18"/>
                <w:szCs w:val="18"/>
                <w:lang w:val="en-US"/>
              </w:rPr>
            </w:pPr>
            <w:r w:rsidRPr="00005AC1">
              <w:rPr>
                <w:i/>
                <w:iCs/>
                <w:sz w:val="18"/>
                <w:szCs w:val="18"/>
                <w:lang w:val="en-GB"/>
              </w:rPr>
              <w:t>registration of shares on the condition of their - introducing to trading in the alternative trading system*/ the first day of trading of shares in the alternative trading system is set*</w:t>
            </w:r>
            <w:r w:rsidRPr="00005AC1">
              <w:rPr>
                <w:i/>
                <w:iCs/>
                <w:sz w:val="18"/>
                <w:szCs w:val="18"/>
                <w:lang w:val="en-US"/>
              </w:rPr>
              <w:t xml:space="preserve"> </w:t>
            </w:r>
            <w:r w:rsidRPr="00005AC1">
              <w:rPr>
                <w:sz w:val="18"/>
                <w:szCs w:val="18"/>
                <w:lang w:val="en-US"/>
              </w:rPr>
              <w:t xml:space="preserve"> </w:t>
            </w:r>
          </w:p>
        </w:tc>
      </w:tr>
      <w:tr w:rsidR="00A7213A" w:rsidRPr="00810219" w14:paraId="051ADD5B" w14:textId="77777777" w:rsidTr="00A7213A">
        <w:trPr>
          <w:trHeight w:val="1686"/>
        </w:trPr>
        <w:tc>
          <w:tcPr>
            <w:cnfStyle w:val="001000000000" w:firstRow="0" w:lastRow="0" w:firstColumn="1" w:lastColumn="0" w:oddVBand="0" w:evenVBand="0" w:oddHBand="0" w:evenHBand="0" w:firstRowFirstColumn="0" w:firstRowLastColumn="0" w:lastRowFirstColumn="0" w:lastRowLastColumn="0"/>
            <w:tcW w:w="2689" w:type="dxa"/>
            <w:vMerge/>
            <w:vAlign w:val="top"/>
          </w:tcPr>
          <w:p w14:paraId="66CF548F" w14:textId="77777777" w:rsidR="00A7213A" w:rsidRPr="00604A59" w:rsidRDefault="00A7213A" w:rsidP="0007225E">
            <w:pPr>
              <w:spacing w:before="120" w:after="120"/>
              <w:rPr>
                <w:sz w:val="22"/>
                <w:szCs w:val="22"/>
                <w:lang w:val="en-GB"/>
              </w:rPr>
            </w:pPr>
          </w:p>
        </w:tc>
        <w:tc>
          <w:tcPr>
            <w:tcW w:w="6525" w:type="dxa"/>
            <w:vAlign w:val="top"/>
          </w:tcPr>
          <w:p w14:paraId="3DC9FAFF" w14:textId="77777777" w:rsidR="00A7213A" w:rsidRDefault="00A7213A" w:rsidP="00A7213A">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91ECC">
              <w:rPr>
                <w:sz w:val="22"/>
                <w:szCs w:val="22"/>
              </w:rPr>
              <w:t xml:space="preserve">Zobowiązujemy się do dostarczenia do Krajowego Depozytu dokumentów potwierdzających spełnienie </w:t>
            </w:r>
            <w:r>
              <w:rPr>
                <w:sz w:val="22"/>
                <w:szCs w:val="22"/>
              </w:rPr>
              <w:t xml:space="preserve">powyższego </w:t>
            </w:r>
            <w:r w:rsidRPr="00F91ECC">
              <w:rPr>
                <w:sz w:val="22"/>
                <w:szCs w:val="22"/>
              </w:rPr>
              <w:t>warunk</w:t>
            </w:r>
            <w:r>
              <w:rPr>
                <w:sz w:val="22"/>
                <w:szCs w:val="22"/>
              </w:rPr>
              <w:t>u</w:t>
            </w:r>
            <w:r w:rsidRPr="00F91ECC">
              <w:rPr>
                <w:sz w:val="22"/>
                <w:szCs w:val="22"/>
              </w:rPr>
              <w:t xml:space="preserve"> rejestracji</w:t>
            </w:r>
            <w:r>
              <w:rPr>
                <w:sz w:val="22"/>
                <w:szCs w:val="22"/>
              </w:rPr>
              <w:t>.</w:t>
            </w:r>
          </w:p>
          <w:p w14:paraId="3AEBDA1A" w14:textId="08AEDF7B" w:rsidR="00A7213A" w:rsidRPr="00005AC1" w:rsidRDefault="00A7213A" w:rsidP="00A7213A">
            <w:pPr>
              <w:spacing w:before="120" w:after="120"/>
              <w:jc w:val="both"/>
              <w:cnfStyle w:val="000000000000" w:firstRow="0" w:lastRow="0" w:firstColumn="0" w:lastColumn="0" w:oddVBand="0" w:evenVBand="0" w:oddHBand="0" w:evenHBand="0" w:firstRowFirstColumn="0" w:firstRowLastColumn="0" w:lastRowFirstColumn="0" w:lastRowLastColumn="0"/>
              <w:rPr>
                <w:sz w:val="18"/>
                <w:szCs w:val="18"/>
                <w:lang w:val="en-US"/>
              </w:rPr>
            </w:pPr>
            <w:r w:rsidRPr="00005AC1">
              <w:rPr>
                <w:i/>
                <w:iCs/>
                <w:sz w:val="18"/>
                <w:szCs w:val="18"/>
                <w:lang w:val="en-US"/>
              </w:rPr>
              <w:t xml:space="preserve">The Issuer </w:t>
            </w:r>
            <w:r w:rsidRPr="00005AC1">
              <w:rPr>
                <w:i/>
                <w:iCs/>
                <w:sz w:val="18"/>
                <w:szCs w:val="18"/>
                <w:lang w:val="en-GB"/>
              </w:rPr>
              <w:t xml:space="preserve">undertakes to deliver to KDPW a document confirming the fulfilment of </w:t>
            </w:r>
            <w:proofErr w:type="spellStart"/>
            <w:r w:rsidRPr="00005AC1">
              <w:rPr>
                <w:i/>
                <w:iCs/>
                <w:sz w:val="18"/>
                <w:szCs w:val="18"/>
                <w:lang w:val="en-GB"/>
              </w:rPr>
              <w:t>th</w:t>
            </w:r>
            <w:proofErr w:type="spellEnd"/>
            <w:r w:rsidRPr="00005AC1">
              <w:rPr>
                <w:i/>
                <w:iCs/>
                <w:sz w:val="18"/>
                <w:szCs w:val="18"/>
                <w:lang w:val="en-GB"/>
              </w:rPr>
              <w:t xml:space="preserve"> condition.</w:t>
            </w:r>
          </w:p>
        </w:tc>
      </w:tr>
    </w:tbl>
    <w:bookmarkEnd w:id="2"/>
    <w:bookmarkEnd w:id="3"/>
    <w:p w14:paraId="3E5C36FA" w14:textId="18CCC4BD" w:rsidR="000020B7" w:rsidRPr="00F52911" w:rsidRDefault="003D460B" w:rsidP="0007225E">
      <w:pPr>
        <w:spacing w:before="360" w:after="120"/>
        <w:jc w:val="both"/>
        <w:rPr>
          <w:rFonts w:ascii="Calibri" w:eastAsia="Calibri" w:hAnsi="Calibri" w:cs="Arial"/>
          <w:b/>
          <w:bCs/>
          <w:i/>
          <w:iCs/>
          <w:sz w:val="22"/>
          <w:szCs w:val="22"/>
          <w:lang w:eastAsia="en-US"/>
        </w:rPr>
      </w:pPr>
      <w:r>
        <w:rPr>
          <w:rFonts w:ascii="Calibri" w:eastAsia="Calibri" w:hAnsi="Calibri" w:cs="Arial"/>
          <w:b/>
          <w:bCs/>
          <w:sz w:val="22"/>
          <w:szCs w:val="22"/>
          <w:lang w:eastAsia="en-US"/>
        </w:rPr>
        <w:t xml:space="preserve">3. </w:t>
      </w:r>
      <w:r w:rsidR="67F9C1F0" w:rsidRPr="003D460B">
        <w:rPr>
          <w:rFonts w:ascii="Calibri" w:eastAsia="Calibri" w:hAnsi="Calibri" w:cs="Arial"/>
          <w:b/>
          <w:bCs/>
          <w:sz w:val="22"/>
          <w:szCs w:val="22"/>
          <w:lang w:eastAsia="en-US"/>
        </w:rPr>
        <w:t>OŚWIADCZENIA:</w:t>
      </w:r>
      <w:r w:rsidR="00F52911">
        <w:rPr>
          <w:rFonts w:ascii="Calibri" w:eastAsia="Calibri" w:hAnsi="Calibri" w:cs="Arial"/>
          <w:b/>
          <w:bCs/>
          <w:sz w:val="22"/>
          <w:szCs w:val="22"/>
          <w:lang w:eastAsia="en-US"/>
        </w:rPr>
        <w:t xml:space="preserve"> / </w:t>
      </w:r>
      <w:r w:rsidR="00F52911" w:rsidRPr="00F52911">
        <w:rPr>
          <w:rFonts w:ascii="Calibri" w:eastAsia="Calibri" w:hAnsi="Calibri" w:cs="Arial"/>
          <w:b/>
          <w:bCs/>
          <w:i/>
          <w:iCs/>
          <w:sz w:val="22"/>
          <w:szCs w:val="22"/>
          <w:lang w:eastAsia="en-US"/>
        </w:rPr>
        <w:t>DECLARATIONS:</w:t>
      </w:r>
    </w:p>
    <w:tbl>
      <w:tblPr>
        <w:tblStyle w:val="Tabelasiatki1jasnaakcent21"/>
        <w:tblW w:w="9214" w:type="dxa"/>
        <w:tblBorders>
          <w:top w:val="single" w:sz="4" w:space="0" w:color="000000" w:themeColor="text1"/>
          <w:left w:val="single" w:sz="4" w:space="0" w:color="000000" w:themeColor="text1"/>
          <w:insideH w:val="single" w:sz="4" w:space="0" w:color="000000" w:themeColor="text1"/>
          <w:insideV w:val="single" w:sz="12" w:space="0" w:color="A8D408"/>
        </w:tblBorders>
        <w:tblLook w:val="04A0" w:firstRow="1" w:lastRow="0" w:firstColumn="1" w:lastColumn="0" w:noHBand="0" w:noVBand="1"/>
      </w:tblPr>
      <w:tblGrid>
        <w:gridCol w:w="1555"/>
        <w:gridCol w:w="7659"/>
      </w:tblGrid>
      <w:tr w:rsidR="00F91ECC" w:rsidRPr="00810219" w14:paraId="1E1AD0D7" w14:textId="77777777" w:rsidTr="00281FE7">
        <w:trPr>
          <w:cnfStyle w:val="100000000000" w:firstRow="1" w:lastRow="0" w:firstColumn="0" w:lastColumn="0" w:oddVBand="0" w:evenVBand="0" w:oddHBand="0"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555" w:type="dxa"/>
            <w:vAlign w:val="top"/>
          </w:tcPr>
          <w:p w14:paraId="07E5E92D" w14:textId="25437374" w:rsidR="00F91ECC" w:rsidRPr="00F91ECC" w:rsidRDefault="00F91ECC" w:rsidP="00F91ECC">
            <w:pPr>
              <w:spacing w:before="120" w:after="120"/>
              <w:rPr>
                <w:sz w:val="22"/>
                <w:szCs w:val="22"/>
              </w:rPr>
            </w:pPr>
            <w:r>
              <w:rPr>
                <w:sz w:val="22"/>
                <w:szCs w:val="22"/>
              </w:rPr>
              <w:t>A</w:t>
            </w:r>
          </w:p>
        </w:tc>
        <w:tc>
          <w:tcPr>
            <w:tcW w:w="7659" w:type="dxa"/>
            <w:vAlign w:val="top"/>
          </w:tcPr>
          <w:p w14:paraId="579AE6A0" w14:textId="0698ACBE" w:rsidR="00F91ECC" w:rsidRDefault="00D46B2C" w:rsidP="00F91ECC">
            <w:pPr>
              <w:spacing w:before="120" w:after="120"/>
              <w:jc w:val="both"/>
              <w:cnfStyle w:val="100000000000" w:firstRow="1" w:lastRow="0" w:firstColumn="0" w:lastColumn="0" w:oddVBand="0" w:evenVBand="0" w:oddHBand="0" w:evenHBand="0" w:firstRowFirstColumn="0" w:firstRowLastColumn="0" w:lastRowFirstColumn="0" w:lastRowLastColumn="0"/>
              <w:rPr>
                <w:sz w:val="22"/>
                <w:szCs w:val="22"/>
              </w:rPr>
            </w:pPr>
            <w:r>
              <w:rPr>
                <w:b w:val="0"/>
                <w:bCs w:val="0"/>
                <w:sz w:val="22"/>
                <w:szCs w:val="22"/>
              </w:rPr>
              <w:t>U</w:t>
            </w:r>
            <w:r w:rsidRPr="00F91ECC">
              <w:rPr>
                <w:b w:val="0"/>
                <w:bCs w:val="0"/>
                <w:sz w:val="22"/>
                <w:szCs w:val="22"/>
              </w:rPr>
              <w:t xml:space="preserve">chwałą nr </w:t>
            </w:r>
            <w:r>
              <w:rPr>
                <w:b w:val="0"/>
                <w:bCs w:val="0"/>
                <w:sz w:val="22"/>
                <w:szCs w:val="22"/>
              </w:rPr>
              <w:t>_______</w:t>
            </w:r>
            <w:r w:rsidRPr="00F91ECC">
              <w:rPr>
                <w:b w:val="0"/>
                <w:bCs w:val="0"/>
                <w:sz w:val="22"/>
                <w:szCs w:val="22"/>
              </w:rPr>
              <w:t xml:space="preserve"> z dnia </w:t>
            </w:r>
            <w:r>
              <w:rPr>
                <w:b w:val="0"/>
                <w:bCs w:val="0"/>
                <w:sz w:val="22"/>
                <w:szCs w:val="22"/>
              </w:rPr>
              <w:t xml:space="preserve">_______ </w:t>
            </w:r>
            <w:r w:rsidRPr="00F91ECC">
              <w:rPr>
                <w:b w:val="0"/>
                <w:bCs w:val="0"/>
                <w:sz w:val="22"/>
                <w:szCs w:val="22"/>
              </w:rPr>
              <w:t>Walne Zgromadzeni</w:t>
            </w:r>
            <w:r>
              <w:rPr>
                <w:b w:val="0"/>
                <w:bCs w:val="0"/>
                <w:sz w:val="22"/>
                <w:szCs w:val="22"/>
              </w:rPr>
              <w:t>e</w:t>
            </w:r>
            <w:r w:rsidRPr="00F91ECC">
              <w:rPr>
                <w:b w:val="0"/>
                <w:bCs w:val="0"/>
                <w:sz w:val="22"/>
                <w:szCs w:val="22"/>
              </w:rPr>
              <w:t xml:space="preserve"> Emitenta</w:t>
            </w:r>
            <w:r>
              <w:rPr>
                <w:b w:val="0"/>
                <w:bCs w:val="0"/>
                <w:sz w:val="22"/>
                <w:szCs w:val="22"/>
              </w:rPr>
              <w:t>*/Zarząd Emitenta*</w:t>
            </w:r>
            <w:r w:rsidRPr="00F91ECC">
              <w:rPr>
                <w:b w:val="0"/>
                <w:bCs w:val="0"/>
                <w:sz w:val="22"/>
                <w:szCs w:val="22"/>
              </w:rPr>
              <w:t xml:space="preserve"> </w:t>
            </w:r>
            <w:r>
              <w:rPr>
                <w:b w:val="0"/>
                <w:bCs w:val="0"/>
                <w:sz w:val="22"/>
                <w:szCs w:val="22"/>
              </w:rPr>
              <w:t>udzielił upoważnienie do</w:t>
            </w:r>
            <w:r w:rsidR="00F91ECC" w:rsidRPr="00F91ECC">
              <w:rPr>
                <w:b w:val="0"/>
                <w:bCs w:val="0"/>
                <w:sz w:val="22"/>
                <w:szCs w:val="22"/>
              </w:rPr>
              <w:t xml:space="preserve"> zarejestrowani</w:t>
            </w:r>
            <w:r>
              <w:rPr>
                <w:b w:val="0"/>
                <w:bCs w:val="0"/>
                <w:sz w:val="22"/>
                <w:szCs w:val="22"/>
              </w:rPr>
              <w:t>a akcji</w:t>
            </w:r>
            <w:r w:rsidR="00F91ECC" w:rsidRPr="00F91ECC">
              <w:rPr>
                <w:b w:val="0"/>
                <w:bCs w:val="0"/>
                <w:sz w:val="22"/>
                <w:szCs w:val="22"/>
              </w:rPr>
              <w:t xml:space="preserve"> w </w:t>
            </w:r>
            <w:r w:rsidR="00A83B0E">
              <w:rPr>
                <w:b w:val="0"/>
                <w:bCs w:val="0"/>
                <w:sz w:val="22"/>
                <w:szCs w:val="22"/>
              </w:rPr>
              <w:t>Krajowym D</w:t>
            </w:r>
            <w:r w:rsidR="00F91ECC" w:rsidRPr="00F91ECC">
              <w:rPr>
                <w:b w:val="0"/>
                <w:bCs w:val="0"/>
                <w:sz w:val="22"/>
                <w:szCs w:val="22"/>
              </w:rPr>
              <w:t xml:space="preserve">epozycie </w:t>
            </w:r>
            <w:r w:rsidR="00A83B0E">
              <w:rPr>
                <w:b w:val="0"/>
                <w:bCs w:val="0"/>
                <w:sz w:val="22"/>
                <w:szCs w:val="22"/>
              </w:rPr>
              <w:t>P</w:t>
            </w:r>
            <w:r w:rsidR="00F91ECC" w:rsidRPr="00F91ECC">
              <w:rPr>
                <w:b w:val="0"/>
                <w:bCs w:val="0"/>
                <w:sz w:val="22"/>
                <w:szCs w:val="22"/>
              </w:rPr>
              <w:t xml:space="preserve">apierów </w:t>
            </w:r>
            <w:r w:rsidR="00A83B0E">
              <w:rPr>
                <w:b w:val="0"/>
                <w:bCs w:val="0"/>
                <w:sz w:val="22"/>
                <w:szCs w:val="22"/>
              </w:rPr>
              <w:t>W</w:t>
            </w:r>
            <w:r w:rsidR="00F91ECC" w:rsidRPr="00F91ECC">
              <w:rPr>
                <w:b w:val="0"/>
                <w:bCs w:val="0"/>
                <w:sz w:val="22"/>
                <w:szCs w:val="22"/>
              </w:rPr>
              <w:t xml:space="preserve">artościowych </w:t>
            </w:r>
          </w:p>
          <w:p w14:paraId="2C8D9B33" w14:textId="51367D1A" w:rsidR="00034869" w:rsidRPr="00A76F7B" w:rsidRDefault="00A76F7B" w:rsidP="00F91ECC">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sz w:val="22"/>
                <w:szCs w:val="22"/>
              </w:rPr>
            </w:pPr>
            <w:r w:rsidRPr="00A76F7B">
              <w:rPr>
                <w:b w:val="0"/>
                <w:bCs w:val="0"/>
                <w:sz w:val="18"/>
                <w:szCs w:val="18"/>
              </w:rPr>
              <w:t>[</w:t>
            </w:r>
            <w:r>
              <w:rPr>
                <w:b w:val="0"/>
                <w:bCs w:val="0"/>
                <w:sz w:val="18"/>
                <w:szCs w:val="18"/>
              </w:rPr>
              <w:t>uchwała wymagana</w:t>
            </w:r>
            <w:r w:rsidRPr="00A76F7B">
              <w:rPr>
                <w:b w:val="0"/>
                <w:bCs w:val="0"/>
                <w:sz w:val="18"/>
                <w:szCs w:val="18"/>
              </w:rPr>
              <w:t xml:space="preserve"> </w:t>
            </w:r>
            <w:r>
              <w:rPr>
                <w:b w:val="0"/>
                <w:bCs w:val="0"/>
                <w:sz w:val="18"/>
                <w:szCs w:val="18"/>
              </w:rPr>
              <w:t>wyłącznie w przypadku, gdy Emitent</w:t>
            </w:r>
            <w:r w:rsidRPr="00A76F7B">
              <w:rPr>
                <w:b w:val="0"/>
                <w:bCs w:val="0"/>
                <w:sz w:val="18"/>
                <w:szCs w:val="18"/>
              </w:rPr>
              <w:t xml:space="preserve"> po raz pierwszy rejestruje akcje w </w:t>
            </w:r>
            <w:r>
              <w:rPr>
                <w:b w:val="0"/>
                <w:bCs w:val="0"/>
                <w:sz w:val="18"/>
                <w:szCs w:val="18"/>
              </w:rPr>
              <w:t>KDPW</w:t>
            </w:r>
            <w:r w:rsidRPr="00A76F7B">
              <w:rPr>
                <w:b w:val="0"/>
                <w:bCs w:val="0"/>
                <w:sz w:val="18"/>
                <w:szCs w:val="18"/>
              </w:rPr>
              <w:t>]</w:t>
            </w:r>
          </w:p>
          <w:p w14:paraId="196BCB13" w14:textId="77777777" w:rsidR="00A76F7B" w:rsidRPr="00A76F7B" w:rsidRDefault="00A76F7B" w:rsidP="00F91ECC">
            <w:pPr>
              <w:spacing w:before="120" w:after="120"/>
              <w:jc w:val="both"/>
              <w:cnfStyle w:val="100000000000" w:firstRow="1" w:lastRow="0" w:firstColumn="0" w:lastColumn="0" w:oddVBand="0" w:evenVBand="0" w:oddHBand="0" w:evenHBand="0" w:firstRowFirstColumn="0" w:firstRowLastColumn="0" w:lastRowFirstColumn="0" w:lastRowLastColumn="0"/>
              <w:rPr>
                <w:i/>
                <w:iCs/>
                <w:sz w:val="22"/>
                <w:szCs w:val="22"/>
              </w:rPr>
            </w:pPr>
          </w:p>
          <w:p w14:paraId="6F70E94B" w14:textId="43907F2D" w:rsidR="00034869" w:rsidRPr="00005AC1" w:rsidRDefault="00D46B2C" w:rsidP="00F91ECC">
            <w:pPr>
              <w:spacing w:before="120" w:after="120"/>
              <w:jc w:val="both"/>
              <w:cnfStyle w:val="100000000000" w:firstRow="1" w:lastRow="0" w:firstColumn="0" w:lastColumn="0" w:oddVBand="0" w:evenVBand="0" w:oddHBand="0" w:evenHBand="0" w:firstRowFirstColumn="0" w:firstRowLastColumn="0" w:lastRowFirstColumn="0" w:lastRowLastColumn="0"/>
              <w:rPr>
                <w:i/>
                <w:iCs/>
                <w:sz w:val="18"/>
                <w:szCs w:val="18"/>
                <w:lang w:val="en-US"/>
              </w:rPr>
            </w:pPr>
            <w:r w:rsidRPr="00005AC1">
              <w:rPr>
                <w:b w:val="0"/>
                <w:bCs w:val="0"/>
                <w:i/>
                <w:iCs/>
                <w:sz w:val="18"/>
                <w:szCs w:val="18"/>
                <w:lang w:val="en-US"/>
              </w:rPr>
              <w:t>Upon the resolution no. ______ of _________ the General Meeting</w:t>
            </w:r>
            <w:r w:rsidR="00A83B0E" w:rsidRPr="00005AC1">
              <w:rPr>
                <w:b w:val="0"/>
                <w:bCs w:val="0"/>
                <w:i/>
                <w:iCs/>
                <w:sz w:val="18"/>
                <w:szCs w:val="18"/>
                <w:lang w:val="en-US"/>
              </w:rPr>
              <w:t xml:space="preserve">/the Board of Directors of the Issuer gave its consent to register its shares </w:t>
            </w:r>
            <w:r w:rsidR="009C60E1" w:rsidRPr="00005AC1">
              <w:rPr>
                <w:b w:val="0"/>
                <w:bCs w:val="0"/>
                <w:i/>
                <w:iCs/>
                <w:sz w:val="18"/>
                <w:szCs w:val="18"/>
                <w:lang w:val="en-US"/>
              </w:rPr>
              <w:t xml:space="preserve">in </w:t>
            </w:r>
            <w:r w:rsidR="00A83B0E" w:rsidRPr="00005AC1">
              <w:rPr>
                <w:b w:val="0"/>
                <w:bCs w:val="0"/>
                <w:i/>
                <w:iCs/>
                <w:sz w:val="18"/>
                <w:szCs w:val="18"/>
                <w:lang w:val="en-US"/>
              </w:rPr>
              <w:t>Krajowy Depozyt Papierów Wartościowych</w:t>
            </w:r>
          </w:p>
          <w:p w14:paraId="1A2F27E9" w14:textId="0A1A5515" w:rsidR="00A76F7B" w:rsidRPr="00A76F7B" w:rsidRDefault="00A76F7B" w:rsidP="00F91ECC">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22"/>
                <w:szCs w:val="22"/>
                <w:lang w:val="en-US"/>
              </w:rPr>
            </w:pPr>
            <w:r w:rsidRPr="00005AC1">
              <w:rPr>
                <w:b w:val="0"/>
                <w:bCs w:val="0"/>
                <w:sz w:val="18"/>
                <w:szCs w:val="18"/>
                <w:lang w:val="en-US"/>
              </w:rPr>
              <w:t>[the said resolution is required only in case of the first registration of Issuer’s shares in KDPW]</w:t>
            </w:r>
          </w:p>
        </w:tc>
      </w:tr>
      <w:tr w:rsidR="000550F0" w:rsidRPr="00810219" w14:paraId="6C5E5823" w14:textId="77777777" w:rsidTr="00281FE7">
        <w:trPr>
          <w:trHeight w:val="699"/>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08C1E136" w14:textId="4A7363E2" w:rsidR="000550F0" w:rsidRPr="003C4C85" w:rsidRDefault="000550F0" w:rsidP="000550F0">
            <w:pPr>
              <w:spacing w:before="120" w:after="120"/>
              <w:rPr>
                <w:sz w:val="22"/>
                <w:szCs w:val="22"/>
              </w:rPr>
            </w:pPr>
            <w:r>
              <w:rPr>
                <w:sz w:val="22"/>
                <w:szCs w:val="22"/>
              </w:rPr>
              <w:t>B</w:t>
            </w:r>
          </w:p>
        </w:tc>
        <w:tc>
          <w:tcPr>
            <w:tcW w:w="7659" w:type="dxa"/>
            <w:vAlign w:val="top"/>
          </w:tcPr>
          <w:p w14:paraId="03C9C9D7" w14:textId="3FA3C366" w:rsidR="000550F0" w:rsidRPr="00691A6E"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 O</w:t>
            </w:r>
            <w:r w:rsidRPr="00691A6E">
              <w:rPr>
                <w:sz w:val="22"/>
                <w:szCs w:val="22"/>
              </w:rPr>
              <w:t>świadczenie składane w przypadku, gdy Emitent nie jest spółką dominującą w rozumieniu Kodeksu spółek handlowych</w:t>
            </w:r>
            <w:r>
              <w:rPr>
                <w:sz w:val="22"/>
                <w:szCs w:val="22"/>
              </w:rPr>
              <w:t>*:</w:t>
            </w:r>
          </w:p>
          <w:p w14:paraId="554CF116" w14:textId="22D28437"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18"/>
                <w:szCs w:val="18"/>
                <w:lang w:val="en-US"/>
              </w:rPr>
            </w:pPr>
            <w:r w:rsidRPr="00005AC1">
              <w:rPr>
                <w:i/>
                <w:iCs/>
                <w:sz w:val="18"/>
                <w:szCs w:val="18"/>
                <w:lang w:val="en-US"/>
              </w:rPr>
              <w:t>Declaration to be made where the Issuer is not a parent entity within the meaning of the Polish Commercial Companies Code*:</w:t>
            </w:r>
          </w:p>
          <w:p w14:paraId="6E185669" w14:textId="22DA9D7C"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C30BA">
              <w:rPr>
                <w:sz w:val="22"/>
                <w:szCs w:val="22"/>
              </w:rPr>
              <w:t>Oświadczamy, że objęcie/obrót akcjami Emitenta nie podlega ograniczeniom określonym w ustawie z dnia 11 kwietnia 2003 r. o kształtowaniu ustroju rolnego, gdyż</w:t>
            </w:r>
            <w:r>
              <w:rPr>
                <w:sz w:val="22"/>
                <w:szCs w:val="22"/>
              </w:rPr>
              <w:t>*</w:t>
            </w:r>
            <w:r w:rsidRPr="00FC30BA">
              <w:rPr>
                <w:sz w:val="22"/>
                <w:szCs w:val="22"/>
              </w:rPr>
              <w:t xml:space="preserve">: </w:t>
            </w:r>
          </w:p>
          <w:p w14:paraId="36B7F64D" w14:textId="6CAF2F05"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We declare that acquisition of/trade in the Issuer’s shares is not subject to restrictions set out in the Act of 11 April 2003 on Forming of the Agricultural Regime due to the following*:</w:t>
            </w:r>
          </w:p>
          <w:p w14:paraId="62AB5B87" w14:textId="77777777"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C30BA">
              <w:rPr>
                <w:sz w:val="22"/>
                <w:szCs w:val="22"/>
              </w:rPr>
              <w:t>-</w:t>
            </w:r>
            <w:r>
              <w:rPr>
                <w:sz w:val="22"/>
                <w:szCs w:val="22"/>
              </w:rPr>
              <w:t xml:space="preserve"> </w:t>
            </w:r>
            <w:r w:rsidRPr="00FC30BA">
              <w:rPr>
                <w:sz w:val="22"/>
                <w:szCs w:val="22"/>
              </w:rPr>
              <w:t>Emitent nie jest właścicielem lub użytkownikiem wieczystym nieruchomości rolnych w rozumieniu art. 2 pkt 1 ustawy z dnia 11 kwietnia 2003 r. o kształtowaniu ustroju rolnego, do których stosuje się przepisy tej ustawy*</w:t>
            </w:r>
          </w:p>
          <w:p w14:paraId="62E32647" w14:textId="77777777"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The Issuer is neither the owner nor has a perpetual usufruct of any agricultural properties within the meaning of Article 2(1) of the Act of 11 April 2003 on Forming of the Agricultural Regime to which the provisions of the Act apply*</w:t>
            </w:r>
          </w:p>
          <w:p w14:paraId="2414CFD3" w14:textId="77777777"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C30BA">
              <w:rPr>
                <w:sz w:val="22"/>
                <w:szCs w:val="22"/>
              </w:rPr>
              <w:t>-</w:t>
            </w:r>
            <w:r>
              <w:rPr>
                <w:sz w:val="22"/>
                <w:szCs w:val="22"/>
              </w:rPr>
              <w:t xml:space="preserve"> </w:t>
            </w:r>
            <w:r w:rsidRPr="00FC30BA">
              <w:rPr>
                <w:sz w:val="22"/>
                <w:szCs w:val="22"/>
              </w:rPr>
              <w:t>Emitent jest właścicielem lub użytkownikiem wieczystym nieruchomości rolnych w rozumieniu art. 2 pkt 1 ustawy z dnia 11 kwietnia 2003 r. o kształtowaniu ustroju rolnego, do których stosuje się przepisy tej ustawy, o łącznej powierzchni co najmniej 5 ha, ale KOWR nie przysługuje na podstawie jej przepisów uprawnienie do objęcia/nabycia akcji Emitenta*</w:t>
            </w:r>
          </w:p>
          <w:p w14:paraId="4D758581" w14:textId="77777777"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xml:space="preserve">- The Issuer is either the owner or has perpetual usufruct of agricultural properties within the meaning of Article 2(1) of the Act of 11 April 2003 on Forming of the Agricultural Regime to which the provisions </w:t>
            </w:r>
            <w:r w:rsidRPr="00005AC1">
              <w:rPr>
                <w:i/>
                <w:iCs/>
                <w:sz w:val="18"/>
                <w:szCs w:val="18"/>
                <w:lang w:val="en-US"/>
              </w:rPr>
              <w:lastRenderedPageBreak/>
              <w:t>of the Act apply with a total area of at least 5 ha but KOWR has no any entitlement under the provisions of this Act to take up/acquire the Issuer’s shares*</w:t>
            </w:r>
          </w:p>
          <w:p w14:paraId="002B2E43" w14:textId="77777777"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US"/>
              </w:rPr>
            </w:pPr>
          </w:p>
          <w:p w14:paraId="584A0CD6" w14:textId="77B91F82" w:rsidR="000550F0" w:rsidRP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2. </w:t>
            </w:r>
            <w:r w:rsidRPr="000550F0">
              <w:rPr>
                <w:sz w:val="22"/>
                <w:szCs w:val="22"/>
              </w:rPr>
              <w:t>Oświadczenie składane w przypadku, gdy Emitent jest spółką dominującą w rozumieniu Kodeksu spółek handlowych*:</w:t>
            </w:r>
          </w:p>
          <w:p w14:paraId="1B7DDCE7" w14:textId="1CB1C5B5"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Declaration to be made where the Issuer is a parent entity within the meaning of the Polish Commercial Companies Code*:</w:t>
            </w:r>
          </w:p>
          <w:p w14:paraId="139A7A7D" w14:textId="34BEC678"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C30BA">
              <w:rPr>
                <w:sz w:val="22"/>
                <w:szCs w:val="22"/>
              </w:rPr>
              <w:t>Oświadczamy, że objęcie/obrót akcjami Emitenta nie podlega ograniczeniom określonym w ustawie z dnia 11 kwietnia 2003 r. o kształtowaniu ustroju rolnego, gdyż</w:t>
            </w:r>
            <w:r>
              <w:rPr>
                <w:sz w:val="22"/>
                <w:szCs w:val="22"/>
              </w:rPr>
              <w:t>*</w:t>
            </w:r>
            <w:r w:rsidRPr="00FC30BA">
              <w:rPr>
                <w:sz w:val="22"/>
                <w:szCs w:val="22"/>
              </w:rPr>
              <w:t>:</w:t>
            </w:r>
          </w:p>
          <w:p w14:paraId="2859BF17" w14:textId="19D0D99B"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xml:space="preserve">We declare that acquisition of/trade in the Issuer’s shares is not subject to restrictions set out in the Act of 11 April 2003 on Forming of the Agricultural Regime due to the following*: </w:t>
            </w:r>
          </w:p>
          <w:p w14:paraId="4B9ED7F3" w14:textId="77777777" w:rsidR="000550F0" w:rsidRPr="00691A6E"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pPr>
            <w:r w:rsidRPr="00691A6E">
              <w:rPr>
                <w:sz w:val="22"/>
                <w:szCs w:val="22"/>
              </w:rPr>
              <w:t>- Emitent ani spółka zależna/spółki zależne* od Emitenta nie są właścicielami lub użytkownikami wieczystymi nieruchomości rolnych w rozumieniu art. 2 pkt 1 ustawy z dnia 11 kwietnia 2003 r. o kształtowaniu ustroju rolnego, do których stosuje się przepisy tej  ustawy*</w:t>
            </w:r>
            <w:r w:rsidRPr="00691A6E">
              <w:t xml:space="preserve"> </w:t>
            </w:r>
          </w:p>
          <w:p w14:paraId="27CF5BAC" w14:textId="77777777"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The Issuer and the Issuer’s subsidiary/subsidiaries* are neither the owners nor have perpetual usufruct of any agricultural properties within the meaning of Article 2(1) of the Act of 11 April 2003 on Forming of the Agricultural Regime to which the provisions of the Act apply*</w:t>
            </w:r>
          </w:p>
          <w:p w14:paraId="558D1DDC" w14:textId="77777777"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FC30BA">
              <w:rPr>
                <w:sz w:val="22"/>
                <w:szCs w:val="22"/>
              </w:rPr>
              <w:t>-</w:t>
            </w:r>
            <w:r>
              <w:rPr>
                <w:sz w:val="22"/>
                <w:szCs w:val="22"/>
              </w:rPr>
              <w:t xml:space="preserve"> </w:t>
            </w:r>
            <w:r w:rsidRPr="00FC30BA">
              <w:rPr>
                <w:sz w:val="22"/>
                <w:szCs w:val="22"/>
              </w:rPr>
              <w:t>Emitent lub spółka zależna/spółki zależne* od Emitenta są właścicielami lub użytkownikami wieczystymi nieruchomości rolnych w rozumieniu art. 2 pkt 1 ustawy z dnia 11 kwietnia 2003 r. o kształtowaniu ustroju rolnego, do których stosuje się przepisy tej ustawy, o powierzchni (albo o łącznej powierzchni) co najmniej 5 ha, ale KOWR nie przysługuje na podstawie jej przepisów  uprawnienie do objęcia/nabycia akcji Emitent*</w:t>
            </w:r>
          </w:p>
          <w:p w14:paraId="21BF555E" w14:textId="77777777"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005AC1">
              <w:rPr>
                <w:i/>
                <w:iCs/>
                <w:sz w:val="18"/>
                <w:szCs w:val="18"/>
                <w:lang w:val="en-US"/>
              </w:rPr>
              <w:t>- The Issuer or the Issuer’s subsidiary/subsidiaries* are either the owners or have perpetual usufruct of agricultural properties within the meaning of Article 2(1) of the Act of 11 April 2003 on Forming of the Agricultural Regime to which the provisions of the Act apply with an area (or total area) of at least 5 ha but KOWR has no entitlement under the provisions of this Act to take up/acquire the Issuer’s shares*</w:t>
            </w:r>
          </w:p>
          <w:p w14:paraId="443AC5D3" w14:textId="77777777" w:rsidR="000550F0" w:rsidRPr="00691A6E"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lang w:val="en-US"/>
              </w:rPr>
            </w:pPr>
          </w:p>
          <w:p w14:paraId="78F15E44" w14:textId="7398A1EA"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w:t>
            </w:r>
            <w:r w:rsidRPr="00FC30BA">
              <w:rPr>
                <w:sz w:val="22"/>
                <w:szCs w:val="22"/>
              </w:rPr>
              <w:t>. Oświadczamy, że objęcie/obrót akcjami Emitenta podlega ograniczeniom określonym w ustawie z dnia 11 kwietnia 2003 r. o kształtowaniu ustroju rolnego. W załączeniu przekazujemy dokumenty potwierdzające wykonanie obowiązków wynikających z tej ustawy*.</w:t>
            </w:r>
          </w:p>
          <w:p w14:paraId="5EBA612B" w14:textId="5BD2507B"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3. We declare that acquisition of/trade in the Issuer’s shares is subject to restrictions set out in the Act of 11 April 2003 on Forming of the Agricultural Regime. Enclosed are documents confirming the fulfilment of the obligations under this Act*.</w:t>
            </w:r>
          </w:p>
          <w:p w14:paraId="29BA9D80" w14:textId="77777777" w:rsidR="000550F0"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US"/>
              </w:rPr>
            </w:pPr>
            <w:r w:rsidRPr="00EA45D7">
              <w:rPr>
                <w:i/>
                <w:iCs/>
                <w:sz w:val="22"/>
                <w:szCs w:val="22"/>
                <w:lang w:val="en-US"/>
              </w:rPr>
              <w:t xml:space="preserve">  </w:t>
            </w:r>
          </w:p>
          <w:p w14:paraId="0A8DFF91" w14:textId="6B0082AF" w:rsidR="000550F0" w:rsidRDefault="00005AC1"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Należy</w:t>
            </w:r>
            <w:r w:rsidR="000550F0" w:rsidRPr="000550F0">
              <w:rPr>
                <w:sz w:val="22"/>
                <w:szCs w:val="22"/>
              </w:rPr>
              <w:t xml:space="preserve"> wybrać opcję </w:t>
            </w:r>
            <w:r w:rsidR="000550F0">
              <w:rPr>
                <w:sz w:val="22"/>
                <w:szCs w:val="22"/>
              </w:rPr>
              <w:t>1, 2 lub 3,</w:t>
            </w:r>
            <w:r w:rsidR="000550F0" w:rsidRPr="000550F0">
              <w:rPr>
                <w:sz w:val="22"/>
                <w:szCs w:val="22"/>
              </w:rPr>
              <w:t xml:space="preserve"> pozostałe usunąć.</w:t>
            </w:r>
          </w:p>
          <w:p w14:paraId="10E9974E" w14:textId="3573A6C6" w:rsidR="000550F0" w:rsidRPr="00005AC1" w:rsidRDefault="000550F0" w:rsidP="000550F0">
            <w:pPr>
              <w:spacing w:before="120" w:after="120"/>
              <w:jc w:val="both"/>
              <w:cnfStyle w:val="000000000000" w:firstRow="0" w:lastRow="0" w:firstColumn="0" w:lastColumn="0" w:oddVBand="0" w:evenVBand="0" w:oddHBand="0" w:evenHBand="0" w:firstRowFirstColumn="0" w:firstRowLastColumn="0" w:lastRowFirstColumn="0" w:lastRowLastColumn="0"/>
              <w:rPr>
                <w:sz w:val="18"/>
                <w:szCs w:val="18"/>
                <w:lang w:val="en-US"/>
              </w:rPr>
            </w:pPr>
            <w:r w:rsidRPr="00005AC1">
              <w:rPr>
                <w:i/>
                <w:iCs/>
                <w:sz w:val="18"/>
                <w:szCs w:val="18"/>
                <w:lang w:val="en-US"/>
              </w:rPr>
              <w:t>Please choose option 1, 2 or 3 and cancel not applicable</w:t>
            </w:r>
            <w:r w:rsidRPr="00005AC1">
              <w:rPr>
                <w:sz w:val="18"/>
                <w:szCs w:val="18"/>
                <w:lang w:val="en-US"/>
              </w:rPr>
              <w:t>.</w:t>
            </w:r>
          </w:p>
        </w:tc>
      </w:tr>
      <w:tr w:rsidR="002F6C0B" w:rsidRPr="00810219" w14:paraId="27CCDB73" w14:textId="77777777" w:rsidTr="00281FE7">
        <w:trPr>
          <w:trHeight w:val="953"/>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ABC83DF" w14:textId="6E89E81F" w:rsidR="002F6C0B" w:rsidRDefault="00F91ECC" w:rsidP="0007225E">
            <w:pPr>
              <w:spacing w:before="120" w:after="120"/>
              <w:rPr>
                <w:sz w:val="22"/>
                <w:szCs w:val="22"/>
              </w:rPr>
            </w:pPr>
            <w:r>
              <w:rPr>
                <w:sz w:val="22"/>
                <w:szCs w:val="22"/>
              </w:rPr>
              <w:lastRenderedPageBreak/>
              <w:t>C</w:t>
            </w:r>
          </w:p>
        </w:tc>
        <w:tc>
          <w:tcPr>
            <w:tcW w:w="7659" w:type="dxa"/>
          </w:tcPr>
          <w:p w14:paraId="0403A12B" w14:textId="77777777" w:rsidR="00BE7DC2" w:rsidRPr="00BE7DC2" w:rsidRDefault="00BE7DC2" w:rsidP="0007225E">
            <w:pPr>
              <w:jc w:val="both"/>
              <w:cnfStyle w:val="000000000000" w:firstRow="0" w:lastRow="0" w:firstColumn="0" w:lastColumn="0" w:oddVBand="0" w:evenVBand="0" w:oddHBand="0" w:evenHBand="0" w:firstRowFirstColumn="0" w:firstRowLastColumn="0" w:lastRowFirstColumn="0" w:lastRowLastColumn="0"/>
              <w:rPr>
                <w:i/>
                <w:iCs/>
                <w:sz w:val="10"/>
                <w:szCs w:val="10"/>
              </w:rPr>
            </w:pPr>
          </w:p>
          <w:p w14:paraId="7D5F87B5" w14:textId="77777777" w:rsidR="004263F4"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Oświadczamy, że:</w:t>
            </w:r>
          </w:p>
          <w:p w14:paraId="1F6D1946" w14:textId="435B0122" w:rsidR="00761901" w:rsidRPr="00005AC1" w:rsidRDefault="00761901" w:rsidP="0007225E">
            <w:pPr>
              <w:jc w:val="both"/>
              <w:cnfStyle w:val="000000000000" w:firstRow="0" w:lastRow="0" w:firstColumn="0" w:lastColumn="0" w:oddVBand="0" w:evenVBand="0" w:oddHBand="0" w:evenHBand="0" w:firstRowFirstColumn="0" w:firstRowLastColumn="0" w:lastRowFirstColumn="0" w:lastRowLastColumn="0"/>
              <w:rPr>
                <w:sz w:val="18"/>
                <w:szCs w:val="18"/>
              </w:rPr>
            </w:pPr>
            <w:r w:rsidRPr="00005AC1">
              <w:rPr>
                <w:i/>
                <w:iCs/>
                <w:sz w:val="18"/>
                <w:szCs w:val="18"/>
              </w:rPr>
              <w:t xml:space="preserve">We </w:t>
            </w:r>
            <w:proofErr w:type="spellStart"/>
            <w:r w:rsidRPr="00005AC1">
              <w:rPr>
                <w:i/>
                <w:iCs/>
                <w:sz w:val="18"/>
                <w:szCs w:val="18"/>
              </w:rPr>
              <w:t>declare</w:t>
            </w:r>
            <w:proofErr w:type="spellEnd"/>
            <w:r w:rsidRPr="00005AC1">
              <w:rPr>
                <w:i/>
                <w:iCs/>
                <w:sz w:val="18"/>
                <w:szCs w:val="18"/>
              </w:rPr>
              <w:t xml:space="preserve"> </w:t>
            </w:r>
            <w:proofErr w:type="spellStart"/>
            <w:r w:rsidRPr="00005AC1">
              <w:rPr>
                <w:i/>
                <w:iCs/>
                <w:sz w:val="18"/>
                <w:szCs w:val="18"/>
              </w:rPr>
              <w:t>that</w:t>
            </w:r>
            <w:proofErr w:type="spellEnd"/>
            <w:r w:rsidRPr="00005AC1">
              <w:rPr>
                <w:i/>
                <w:iCs/>
                <w:sz w:val="18"/>
                <w:szCs w:val="18"/>
              </w:rPr>
              <w:t>:</w:t>
            </w:r>
          </w:p>
          <w:p w14:paraId="54E63166" w14:textId="77777777"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10"/>
                <w:szCs w:val="10"/>
                <w:highlight w:val="yellow"/>
              </w:rPr>
            </w:pPr>
          </w:p>
          <w:p w14:paraId="1E01FFA2" w14:textId="535BDE25"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1)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w której ponad 50% praw własności należy bezpośrednio lub pośrednio do podmiotu lub podmiotów wymienionych w załącznikach III, XII, V, VI lub XIII do Rozporządzenia Rady (UE) nr 833/2014 z dnia 31 lipca 2014 r. dotyczącego środków ograniczających w związku z działaniami Rosji destabilizującymi sytuację na Ukrainie, albo do Republiki Białorusi, jej rządu, jej organów publicznych, podmiotów prawa publicznego lub agencji publicznych, lub do podmiotów lub podmiotów wymienionych w załączniku</w:t>
            </w:r>
            <w:r w:rsidR="009241AD" w:rsidRPr="00AF4EDD">
              <w:rPr>
                <w:sz w:val="22"/>
                <w:szCs w:val="22"/>
              </w:rPr>
              <w:t xml:space="preserve"> </w:t>
            </w:r>
            <w:r w:rsidRPr="00AF4EDD">
              <w:rPr>
                <w:sz w:val="22"/>
                <w:szCs w:val="22"/>
              </w:rPr>
              <w:t>IX</w:t>
            </w:r>
            <w:r w:rsidR="009241AD" w:rsidRPr="00AF4EDD">
              <w:rPr>
                <w:sz w:val="22"/>
                <w:szCs w:val="22"/>
              </w:rPr>
              <w:t xml:space="preserve"> </w:t>
            </w:r>
            <w:r w:rsidRPr="00AF4EDD">
              <w:rPr>
                <w:sz w:val="22"/>
                <w:szCs w:val="22"/>
              </w:rPr>
              <w:t>do Rozporządzenia Rady (WE) nr 765/2006 z dnia 18 maja 2006 r. dotyczącego środków ograniczających w związku z sytuacją na Białorusi i udziałem Białorusi w agresji Rosji wobec Ukrainy;</w:t>
            </w:r>
          </w:p>
          <w:p w14:paraId="4DB89AB4" w14:textId="267CADAD" w:rsidR="004263F4" w:rsidRPr="00005AC1" w:rsidRDefault="009241AD" w:rsidP="0007225E">
            <w:pPr>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lastRenderedPageBreak/>
              <w:t>1/ the Issuer is/is not* a legal person whose proprietary rights are directly or indirectly owned for more than 50 % by (i) an entity or entities  listed in Annex III, XII, V, VI or XIII to the Council Regulation (EU) No 833/2014 of 31 July 2014 concerning restrictive measures in view of Russia's actions destabilising the situation in Ukraine or (ii) by the Republic of Belarus, its Government, its public bodies, corporations or agencies, or entity or entities listed in Annex IX to the Council Regulation (EC) No 765/2006 of 18 May 2006 concerning restrictive measures in view of the situation in Belarus and the involvement of Belarus in the Russian aggression against Ukraine;</w:t>
            </w:r>
          </w:p>
          <w:p w14:paraId="181F85FD" w14:textId="77777777" w:rsidR="009241AD" w:rsidRPr="00AF4EDD" w:rsidRDefault="009241AD" w:rsidP="0007225E">
            <w:pPr>
              <w:jc w:val="both"/>
              <w:cnfStyle w:val="000000000000" w:firstRow="0" w:lastRow="0" w:firstColumn="0" w:lastColumn="0" w:oddVBand="0" w:evenVBand="0" w:oddHBand="0" w:evenHBand="0" w:firstRowFirstColumn="0" w:firstRowLastColumn="0" w:lastRowFirstColumn="0" w:lastRowLastColumn="0"/>
              <w:rPr>
                <w:sz w:val="22"/>
                <w:szCs w:val="22"/>
                <w:lang w:val="en-GB"/>
              </w:rPr>
            </w:pPr>
          </w:p>
          <w:p w14:paraId="3E13D5B7" w14:textId="6DBFF7AE"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2)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działającą w imieniu lub pod kierunkiem podmiotu wymienionego w załączniku III do Rozporządzenia Rady nr 833/2014 lub podmiotu z siedzibą poza UE, w którym ponad 50% praw własności bezpośrednio lub pośrednio należy do podmiotu wymienionego w tym załączniku;</w:t>
            </w:r>
          </w:p>
          <w:p w14:paraId="19FA9DA8" w14:textId="7385FD90" w:rsidR="004263F4" w:rsidRPr="00005AC1" w:rsidRDefault="009241AD" w:rsidP="0007225E">
            <w:pPr>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2/ the Issuer is/is not* a legal person acting on behalf or at the direction of an entity listed in Annex III to the Council Regulation (EU) No 833/2014 or an entity established outside the Union whose proprietary rights are directly or indirectly owned for more than 50 % by an entity listed in this Annex;</w:t>
            </w:r>
          </w:p>
          <w:p w14:paraId="765D647C" w14:textId="77777777" w:rsidR="009241AD" w:rsidRPr="00AF4EDD" w:rsidRDefault="009241AD" w:rsidP="0007225E">
            <w:pPr>
              <w:jc w:val="both"/>
              <w:cnfStyle w:val="000000000000" w:firstRow="0" w:lastRow="0" w:firstColumn="0" w:lastColumn="0" w:oddVBand="0" w:evenVBand="0" w:oddHBand="0" w:evenHBand="0" w:firstRowFirstColumn="0" w:firstRowLastColumn="0" w:lastRowFirstColumn="0" w:lastRowLastColumn="0"/>
              <w:rPr>
                <w:sz w:val="22"/>
                <w:szCs w:val="22"/>
                <w:lang w:val="en-GB"/>
              </w:rPr>
            </w:pPr>
          </w:p>
          <w:p w14:paraId="3E7EF725" w14:textId="10225604"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3)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działającą w imieniu lub pod kierunkiem podmiotu</w:t>
            </w:r>
            <w:r w:rsidR="00FD272D" w:rsidRPr="00AF4EDD">
              <w:rPr>
                <w:sz w:val="22"/>
                <w:szCs w:val="22"/>
              </w:rPr>
              <w:t xml:space="preserve"> </w:t>
            </w:r>
            <w:r w:rsidRPr="00AF4EDD">
              <w:rPr>
                <w:sz w:val="22"/>
                <w:szCs w:val="22"/>
              </w:rPr>
              <w:t>wymienionego w załączniku XII do Rozporządzenia Rady nr 833/2014 lub podmiotu z siedzibą poza UE, w którym ponad 50% praw własności bezpośrednio lub pośrednio należy do podmiotu wymienionego w tym załączniku;</w:t>
            </w:r>
          </w:p>
          <w:p w14:paraId="3141A928" w14:textId="443A9F4F" w:rsidR="009241AD" w:rsidRPr="00005AC1" w:rsidRDefault="009241AD" w:rsidP="0007225E">
            <w:pPr>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3/ the Issuer is/is not* a legal person acting on behalf or at the direction of an entity listed in Annex XII to the Council Regulation (EU) No 833/2014 or an entity established outside the Union whose proprietary rights are directly or indirectly owned for more than 50 % by an entity listed in this Annex;</w:t>
            </w:r>
          </w:p>
          <w:p w14:paraId="17FE7377" w14:textId="77777777" w:rsidR="003C5F5D" w:rsidRDefault="003C5F5D" w:rsidP="0007225E">
            <w:pPr>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p>
          <w:p w14:paraId="41EC260C" w14:textId="575D2F17"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4) Emitent </w:t>
            </w:r>
            <w:r w:rsidR="00FD272D" w:rsidRPr="00AF4EDD">
              <w:rPr>
                <w:i/>
                <w:iCs/>
                <w:sz w:val="22"/>
                <w:szCs w:val="22"/>
              </w:rPr>
              <w:t>jest/</w:t>
            </w:r>
            <w:r w:rsidRPr="00AF4EDD">
              <w:rPr>
                <w:i/>
                <w:iCs/>
                <w:sz w:val="22"/>
                <w:szCs w:val="22"/>
              </w:rPr>
              <w:t>nie jes</w:t>
            </w:r>
            <w:r w:rsidR="00306A4D" w:rsidRPr="00AF4EDD">
              <w:rPr>
                <w:i/>
                <w:iCs/>
                <w:sz w:val="22"/>
                <w:szCs w:val="22"/>
              </w:rPr>
              <w:t>t</w:t>
            </w:r>
            <w:r w:rsidR="00FD272D" w:rsidRPr="00AF4EDD">
              <w:rPr>
                <w:sz w:val="22"/>
                <w:szCs w:val="22"/>
              </w:rPr>
              <w:t>*</w:t>
            </w:r>
            <w:r w:rsidRPr="00AF4EDD">
              <w:rPr>
                <w:sz w:val="22"/>
                <w:szCs w:val="22"/>
              </w:rPr>
              <w:t xml:space="preserve"> osobą prawną działającą w imieniu lub pod kierunkiem podmiotu wymienionego w załączniku V lub VI do Rozporządzenia Rady nr 833/2014 lub podmiotu </w:t>
            </w:r>
            <w:r w:rsidRPr="00AF4EDD">
              <w:rPr>
                <w:sz w:val="22"/>
                <w:szCs w:val="22"/>
              </w:rPr>
              <w:br/>
              <w:t>z siedzibą poza UE, w którym ponad 50% praw własności bezpośrednio lub pośrednio należy do podmiotu wymienionego w tych załącznikach;</w:t>
            </w:r>
          </w:p>
          <w:p w14:paraId="1B7C600C" w14:textId="248745FB" w:rsidR="004263F4" w:rsidRPr="00005AC1" w:rsidRDefault="009241AD" w:rsidP="003C5F5D">
            <w:pPr>
              <w:spacing w:before="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4/ the Issuer is/is not* a legal person acting on behalf or at the direction of an entity listed in Annex V or VI to the Council Regulation (EU) No 833/2014 or an entity established outside the Union whose proprietary rights are directly or indirectly owned for more than 50 % by an entity listed in these Annexes;</w:t>
            </w:r>
          </w:p>
          <w:p w14:paraId="7494754A" w14:textId="77777777" w:rsidR="009241AD" w:rsidRPr="00AF4EDD" w:rsidRDefault="009241AD" w:rsidP="0007225E">
            <w:pPr>
              <w:jc w:val="both"/>
              <w:cnfStyle w:val="000000000000" w:firstRow="0" w:lastRow="0" w:firstColumn="0" w:lastColumn="0" w:oddVBand="0" w:evenVBand="0" w:oddHBand="0" w:evenHBand="0" w:firstRowFirstColumn="0" w:firstRowLastColumn="0" w:lastRowFirstColumn="0" w:lastRowLastColumn="0"/>
              <w:rPr>
                <w:sz w:val="22"/>
                <w:szCs w:val="22"/>
                <w:lang w:val="en-GB"/>
              </w:rPr>
            </w:pPr>
          </w:p>
          <w:p w14:paraId="0D7D5CFE" w14:textId="37001562"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5)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działającą w imieniu lub pod kierunkiem podmiotu wymienionego w załączniku XIII do Rozporządzenia Rady nr 833/2014 lub podmiotu z siedzibą poza UE, w którym ponad 50% praw własności bezpośrednio lub pośrednio należy do podmiotu wymienionego w tym załączniku;</w:t>
            </w:r>
          </w:p>
          <w:p w14:paraId="1D652B55" w14:textId="70965EEB" w:rsidR="004263F4" w:rsidRPr="00005AC1" w:rsidRDefault="009241AD" w:rsidP="0007225E">
            <w:pPr>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5/ the Issuer is/is not* a legal person acting on behalf or at the direction of an entity listed in Annex XIII to the Council Regulation (EU) No 833/2014 or an entity established outside the Union whose proprietary rights are directly or indirectly owned for more than 50 % by an entity listed in this Annex;</w:t>
            </w:r>
          </w:p>
          <w:p w14:paraId="53C4411A" w14:textId="77777777" w:rsidR="009241AD" w:rsidRPr="00AF4EDD" w:rsidRDefault="009241AD" w:rsidP="0007225E">
            <w:pPr>
              <w:jc w:val="both"/>
              <w:cnfStyle w:val="000000000000" w:firstRow="0" w:lastRow="0" w:firstColumn="0" w:lastColumn="0" w:oddVBand="0" w:evenVBand="0" w:oddHBand="0" w:evenHBand="0" w:firstRowFirstColumn="0" w:firstRowLastColumn="0" w:lastRowFirstColumn="0" w:lastRowLastColumn="0"/>
              <w:rPr>
                <w:sz w:val="22"/>
                <w:szCs w:val="22"/>
                <w:lang w:val="en-GB"/>
              </w:rPr>
            </w:pPr>
          </w:p>
          <w:p w14:paraId="4D3C120D" w14:textId="7903399B" w:rsidR="004263F4"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6)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działającą w imieniu lub pod kierunkiem Banku Centralnego Rosji;</w:t>
            </w:r>
          </w:p>
          <w:p w14:paraId="148D6314" w14:textId="13423DB7" w:rsidR="004263F4" w:rsidRPr="00005AC1" w:rsidRDefault="009241AD" w:rsidP="0007225E">
            <w:pPr>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6/ the Issuer is/is not* a legal person acting on behalf or at the direction of the Central Bank of Russia;</w:t>
            </w:r>
          </w:p>
          <w:p w14:paraId="6F46444F" w14:textId="77777777" w:rsidR="009241AD" w:rsidRPr="00AF4EDD" w:rsidRDefault="009241AD" w:rsidP="0007225E">
            <w:pPr>
              <w:jc w:val="both"/>
              <w:cnfStyle w:val="000000000000" w:firstRow="0" w:lastRow="0" w:firstColumn="0" w:lastColumn="0" w:oddVBand="0" w:evenVBand="0" w:oddHBand="0" w:evenHBand="0" w:firstRowFirstColumn="0" w:firstRowLastColumn="0" w:lastRowFirstColumn="0" w:lastRowLastColumn="0"/>
              <w:rPr>
                <w:sz w:val="22"/>
                <w:szCs w:val="22"/>
                <w:lang w:val="en-GB"/>
              </w:rPr>
            </w:pPr>
          </w:p>
          <w:p w14:paraId="28C9D0B7" w14:textId="77777777" w:rsidR="002F6C0B" w:rsidRPr="00AF4EDD" w:rsidRDefault="004263F4" w:rsidP="0007225E">
            <w:pPr>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7) Emitent </w:t>
            </w:r>
            <w:r w:rsidR="00FD272D" w:rsidRPr="00AF4EDD">
              <w:rPr>
                <w:i/>
                <w:iCs/>
                <w:sz w:val="22"/>
                <w:szCs w:val="22"/>
              </w:rPr>
              <w:t>jest/</w:t>
            </w:r>
            <w:r w:rsidRPr="00AF4EDD">
              <w:rPr>
                <w:i/>
                <w:iCs/>
                <w:sz w:val="22"/>
                <w:szCs w:val="22"/>
              </w:rPr>
              <w:t>nie jest</w:t>
            </w:r>
            <w:r w:rsidR="00FD272D" w:rsidRPr="00AF4EDD">
              <w:rPr>
                <w:sz w:val="22"/>
                <w:szCs w:val="22"/>
              </w:rPr>
              <w:t>*</w:t>
            </w:r>
            <w:r w:rsidRPr="00AF4EDD">
              <w:rPr>
                <w:sz w:val="22"/>
                <w:szCs w:val="22"/>
              </w:rPr>
              <w:t xml:space="preserve"> osobą prawną działającą w imieniu lub pod kierownictwem Republiki Białorusi, jej rządu, jej organów publicznych, podmiotów prawa publicznego lub agencji publicznych, podmiotu wskazanego w załączniku IX do Rozporządzenia Rady nr 765/2006 lub podmiotu z siedzibą poza UE, w którym ponad 50% praw własności bezpośrednio lub pośrednio należy do Republiki Białorusi, jej rządu, jej organów publicznych, podmiotów prawa publicznego lub agencji publicznych, lub do podmiotów wskazanego w tym załączniku</w:t>
            </w:r>
            <w:r w:rsidR="009241AD" w:rsidRPr="00AF4EDD">
              <w:rPr>
                <w:sz w:val="22"/>
                <w:szCs w:val="22"/>
              </w:rPr>
              <w:t>;</w:t>
            </w:r>
          </w:p>
          <w:p w14:paraId="2D1C0A88" w14:textId="2BC64037" w:rsidR="009241AD" w:rsidRPr="00005AC1" w:rsidRDefault="009241AD" w:rsidP="003C5F5D">
            <w:pPr>
              <w:spacing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005AC1">
              <w:rPr>
                <w:i/>
                <w:iCs/>
                <w:sz w:val="18"/>
                <w:szCs w:val="18"/>
                <w:lang w:val="en-GB"/>
              </w:rPr>
              <w:t>7/ the Issuer is/is not* a legal person acting on behalf or at the direction of the Republic of Belarus, its Government, its public bodies, corporations or agencies, an entity listed in Annex IX to the Council Regulation (EC) No 765/2006 or an entity established outside the Union whose proprietary rights are directly or indirectly owned for more than 50 % by the Republic of Belarus, its Government, its public bodies, corporations or agencies, or entities listed in this Annex.</w:t>
            </w:r>
          </w:p>
        </w:tc>
      </w:tr>
    </w:tbl>
    <w:p w14:paraId="024834CA" w14:textId="0C293761" w:rsidR="000926BD" w:rsidRPr="009241AD" w:rsidRDefault="000926BD" w:rsidP="0007225E">
      <w:pPr>
        <w:ind w:left="5670"/>
        <w:jc w:val="both"/>
        <w:rPr>
          <w:rFonts w:asciiTheme="minorHAnsi" w:hAnsiTheme="minorHAnsi" w:cstheme="minorHAnsi"/>
          <w:i/>
          <w:iCs/>
          <w:sz w:val="18"/>
          <w:szCs w:val="18"/>
          <w:lang w:val="en-GB"/>
        </w:rPr>
      </w:pPr>
    </w:p>
    <w:p w14:paraId="243E3638" w14:textId="01B2BBBE" w:rsidR="00BE7DC2" w:rsidRPr="009241AD" w:rsidRDefault="00BE7DC2" w:rsidP="0007225E">
      <w:pPr>
        <w:ind w:left="5670"/>
        <w:jc w:val="both"/>
        <w:rPr>
          <w:rFonts w:asciiTheme="minorHAnsi" w:hAnsiTheme="minorHAnsi" w:cstheme="minorHAnsi"/>
          <w:i/>
          <w:iCs/>
          <w:sz w:val="18"/>
          <w:szCs w:val="18"/>
          <w:lang w:val="en-GB"/>
        </w:rPr>
      </w:pPr>
    </w:p>
    <w:p w14:paraId="40D920BF" w14:textId="47DAFD18" w:rsidR="00BE7DC2" w:rsidRDefault="00BE7DC2" w:rsidP="0007225E">
      <w:pPr>
        <w:ind w:left="5670"/>
        <w:jc w:val="both"/>
        <w:rPr>
          <w:rFonts w:asciiTheme="minorHAnsi" w:hAnsiTheme="minorHAnsi" w:cstheme="minorHAnsi"/>
          <w:i/>
          <w:iCs/>
          <w:sz w:val="18"/>
          <w:szCs w:val="18"/>
          <w:lang w:val="en-GB"/>
        </w:rPr>
      </w:pPr>
    </w:p>
    <w:p w14:paraId="372C5112" w14:textId="39E784E1" w:rsidR="003C5F5D" w:rsidRDefault="003C5F5D" w:rsidP="0007225E">
      <w:pPr>
        <w:ind w:left="5670"/>
        <w:jc w:val="both"/>
        <w:rPr>
          <w:rFonts w:asciiTheme="minorHAnsi" w:hAnsiTheme="minorHAnsi" w:cstheme="minorHAnsi"/>
          <w:i/>
          <w:iCs/>
          <w:sz w:val="18"/>
          <w:szCs w:val="18"/>
          <w:lang w:val="en-GB"/>
        </w:rPr>
      </w:pPr>
    </w:p>
    <w:p w14:paraId="01E177A5" w14:textId="41B7A87E" w:rsidR="00F91ECC" w:rsidRDefault="00F91ECC" w:rsidP="0007225E">
      <w:pPr>
        <w:ind w:left="5670"/>
        <w:jc w:val="both"/>
        <w:rPr>
          <w:rFonts w:asciiTheme="minorHAnsi" w:hAnsiTheme="minorHAnsi" w:cstheme="minorHAnsi"/>
          <w:i/>
          <w:iCs/>
          <w:sz w:val="18"/>
          <w:szCs w:val="18"/>
          <w:lang w:val="en-GB"/>
        </w:rPr>
      </w:pPr>
    </w:p>
    <w:p w14:paraId="3DC7C26B" w14:textId="77777777" w:rsidR="00F91ECC" w:rsidRPr="009241AD" w:rsidRDefault="00F91ECC" w:rsidP="0007225E">
      <w:pPr>
        <w:ind w:left="5670"/>
        <w:jc w:val="both"/>
        <w:rPr>
          <w:rFonts w:asciiTheme="minorHAnsi" w:hAnsiTheme="minorHAnsi" w:cstheme="minorHAnsi"/>
          <w:i/>
          <w:iCs/>
          <w:sz w:val="18"/>
          <w:szCs w:val="18"/>
          <w:lang w:val="en-GB"/>
        </w:rPr>
      </w:pPr>
    </w:p>
    <w:p w14:paraId="09E6A882" w14:textId="77777777" w:rsidR="00FC1A6B" w:rsidRPr="009241AD" w:rsidRDefault="00FC1A6B" w:rsidP="0007225E">
      <w:pPr>
        <w:ind w:left="5670"/>
        <w:jc w:val="both"/>
        <w:rPr>
          <w:rFonts w:asciiTheme="minorHAnsi" w:hAnsiTheme="minorHAnsi" w:cstheme="minorHAnsi"/>
          <w:i/>
          <w:iCs/>
          <w:sz w:val="18"/>
          <w:szCs w:val="18"/>
          <w:lang w:val="en-GB"/>
        </w:rPr>
      </w:pPr>
    </w:p>
    <w:p w14:paraId="2D23EE77" w14:textId="304535FA" w:rsidR="00B252FF" w:rsidRDefault="00B252FF" w:rsidP="00B47682">
      <w:pPr>
        <w:jc w:val="both"/>
        <w:rPr>
          <w:rFonts w:asciiTheme="minorHAnsi" w:hAnsiTheme="minorHAnsi" w:cstheme="minorHAnsi"/>
          <w:i/>
          <w:iCs/>
          <w:sz w:val="18"/>
          <w:szCs w:val="18"/>
        </w:rPr>
      </w:pPr>
      <w:r>
        <w:rPr>
          <w:rFonts w:asciiTheme="minorHAnsi" w:hAnsiTheme="minorHAnsi" w:cstheme="minorHAnsi"/>
          <w:i/>
          <w:iCs/>
          <w:sz w:val="18"/>
          <w:szCs w:val="18"/>
        </w:rPr>
        <w:t>___________________________</w:t>
      </w:r>
      <w:r w:rsidR="00B47682">
        <w:rPr>
          <w:rFonts w:asciiTheme="minorHAnsi" w:hAnsiTheme="minorHAnsi" w:cstheme="minorHAnsi"/>
          <w:i/>
          <w:iCs/>
          <w:sz w:val="18"/>
          <w:szCs w:val="18"/>
        </w:rPr>
        <w:t>_____________________________________</w:t>
      </w:r>
      <w:r>
        <w:rPr>
          <w:rFonts w:asciiTheme="minorHAnsi" w:hAnsiTheme="minorHAnsi" w:cstheme="minorHAnsi"/>
          <w:i/>
          <w:iCs/>
          <w:sz w:val="18"/>
          <w:szCs w:val="18"/>
        </w:rPr>
        <w:t>_________</w:t>
      </w:r>
      <w:r w:rsidR="00B47682">
        <w:rPr>
          <w:rFonts w:asciiTheme="minorHAnsi" w:hAnsiTheme="minorHAnsi" w:cstheme="minorHAnsi"/>
          <w:i/>
          <w:iCs/>
          <w:sz w:val="18"/>
          <w:szCs w:val="18"/>
        </w:rPr>
        <w:t>_____________</w:t>
      </w:r>
      <w:r>
        <w:rPr>
          <w:rFonts w:asciiTheme="minorHAnsi" w:hAnsiTheme="minorHAnsi" w:cstheme="minorHAnsi"/>
          <w:i/>
          <w:iCs/>
          <w:sz w:val="18"/>
          <w:szCs w:val="18"/>
        </w:rPr>
        <w:t>_</w:t>
      </w:r>
    </w:p>
    <w:p w14:paraId="2ED909F7" w14:textId="7E9800BA" w:rsidR="00B252FF" w:rsidRPr="001D4478" w:rsidRDefault="00B47682" w:rsidP="00B47682">
      <w:pPr>
        <w:jc w:val="both"/>
        <w:rPr>
          <w:rFonts w:asciiTheme="minorHAnsi" w:hAnsiTheme="minorHAnsi" w:cstheme="minorHAnsi"/>
          <w:sz w:val="22"/>
          <w:szCs w:val="22"/>
        </w:rPr>
      </w:pPr>
      <w:r w:rsidRPr="001D4478">
        <w:rPr>
          <w:rFonts w:asciiTheme="minorHAnsi" w:hAnsiTheme="minorHAnsi" w:cstheme="minorHAnsi"/>
          <w:sz w:val="22"/>
          <w:szCs w:val="22"/>
        </w:rPr>
        <w:t>imię i nazwisko (albo pieczątka imienna) oraz własnoręczn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podpis</w:t>
      </w:r>
      <w:r w:rsidR="002729D2" w:rsidRPr="001D4478">
        <w:rPr>
          <w:rFonts w:asciiTheme="minorHAnsi" w:hAnsiTheme="minorHAnsi" w:cstheme="minorHAnsi"/>
          <w:sz w:val="22"/>
          <w:szCs w:val="22"/>
        </w:rPr>
        <w:t>y</w:t>
      </w:r>
      <w:r w:rsidRPr="001D4478">
        <w:rPr>
          <w:rFonts w:asciiTheme="minorHAnsi" w:hAnsiTheme="minorHAnsi" w:cstheme="minorHAnsi"/>
          <w:sz w:val="22"/>
          <w:szCs w:val="22"/>
        </w:rPr>
        <w:t xml:space="preserve"> ALBO kwalifikowan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podpis</w:t>
      </w:r>
      <w:r w:rsidR="002729D2" w:rsidRPr="001D4478">
        <w:rPr>
          <w:rFonts w:asciiTheme="minorHAnsi" w:hAnsiTheme="minorHAnsi" w:cstheme="minorHAnsi"/>
          <w:sz w:val="22"/>
          <w:szCs w:val="22"/>
        </w:rPr>
        <w:t>y</w:t>
      </w:r>
      <w:r w:rsidRPr="001D4478">
        <w:rPr>
          <w:rFonts w:asciiTheme="minorHAnsi" w:hAnsiTheme="minorHAnsi" w:cstheme="minorHAnsi"/>
          <w:sz w:val="22"/>
          <w:szCs w:val="22"/>
        </w:rPr>
        <w:t xml:space="preserve"> elektroniczn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w:t>
      </w:r>
      <w:r w:rsidR="002729D2" w:rsidRPr="001D4478">
        <w:rPr>
          <w:rFonts w:asciiTheme="minorHAnsi" w:hAnsiTheme="minorHAnsi" w:cstheme="minorHAnsi"/>
          <w:sz w:val="22"/>
          <w:szCs w:val="22"/>
        </w:rPr>
        <w:t xml:space="preserve">członków zarządu lub pełnomocników </w:t>
      </w:r>
      <w:r w:rsidR="00B252FF" w:rsidRPr="001D4478">
        <w:rPr>
          <w:rFonts w:asciiTheme="minorHAnsi" w:hAnsiTheme="minorHAnsi" w:cstheme="minorHAnsi"/>
          <w:sz w:val="22"/>
          <w:szCs w:val="22"/>
        </w:rPr>
        <w:t>Emitenta</w:t>
      </w:r>
      <w:r w:rsidR="00BB5FB8" w:rsidRPr="001D4478">
        <w:rPr>
          <w:rFonts w:asciiTheme="minorHAnsi" w:hAnsiTheme="minorHAnsi" w:cstheme="minorHAnsi"/>
          <w:sz w:val="22"/>
          <w:szCs w:val="22"/>
        </w:rPr>
        <w:t>,</w:t>
      </w:r>
    </w:p>
    <w:p w14:paraId="50483A41" w14:textId="0F56673B" w:rsidR="00A24E4C" w:rsidRPr="00005AC1" w:rsidRDefault="00FA6C44" w:rsidP="00B47682">
      <w:pPr>
        <w:jc w:val="both"/>
        <w:rPr>
          <w:rFonts w:asciiTheme="minorHAnsi" w:hAnsiTheme="minorHAnsi" w:cstheme="minorHAnsi"/>
          <w:i/>
          <w:iCs/>
          <w:sz w:val="18"/>
          <w:szCs w:val="18"/>
          <w:lang w:val="en-GB"/>
        </w:rPr>
      </w:pPr>
      <w:r w:rsidRPr="00005AC1">
        <w:rPr>
          <w:rFonts w:ascii="Calibri" w:eastAsia="Calibri" w:hAnsi="Calibri" w:cs="Arial"/>
          <w:i/>
          <w:iCs/>
          <w:sz w:val="18"/>
          <w:szCs w:val="18"/>
          <w:lang w:val="en-GB"/>
        </w:rPr>
        <w:t xml:space="preserve">(i) name and surname (or printed name and surname or a seal with name and surname) and wet-ink signature or (ii) qualified electronic signature - of members of a board of directors or proxy/proxies of an ISSUER, pursuant to </w:t>
      </w:r>
      <w:r w:rsidR="00BB5FB8" w:rsidRPr="00005AC1">
        <w:rPr>
          <w:rFonts w:ascii="Calibri" w:eastAsia="Calibri" w:hAnsi="Calibri" w:cs="Arial"/>
          <w:i/>
          <w:iCs/>
          <w:sz w:val="18"/>
          <w:szCs w:val="18"/>
          <w:lang w:val="en-GB"/>
        </w:rPr>
        <w:t>its</w:t>
      </w:r>
      <w:r w:rsidRPr="00005AC1">
        <w:rPr>
          <w:rFonts w:ascii="Calibri" w:eastAsia="Calibri" w:hAnsi="Calibri" w:cs="Arial"/>
          <w:i/>
          <w:iCs/>
          <w:sz w:val="18"/>
          <w:szCs w:val="18"/>
          <w:lang w:val="en-GB"/>
        </w:rPr>
        <w:t xml:space="preserve"> rules of representation</w:t>
      </w:r>
    </w:p>
    <w:p w14:paraId="7F99BC55" w14:textId="77777777" w:rsidR="003C5F5D" w:rsidRPr="00604A59" w:rsidRDefault="003C5F5D" w:rsidP="00B47682">
      <w:pPr>
        <w:jc w:val="both"/>
        <w:rPr>
          <w:rFonts w:asciiTheme="minorHAnsi" w:hAnsiTheme="minorHAnsi" w:cstheme="minorHAnsi"/>
          <w:i/>
          <w:iCs/>
          <w:sz w:val="22"/>
          <w:szCs w:val="22"/>
          <w:lang w:val="en-GB"/>
        </w:rPr>
      </w:pPr>
    </w:p>
    <w:p w14:paraId="39A28B2B" w14:textId="4ABA0797" w:rsidR="002729D2" w:rsidRPr="005F3B10" w:rsidRDefault="002729D2" w:rsidP="00B47682">
      <w:pPr>
        <w:jc w:val="both"/>
        <w:rPr>
          <w:rFonts w:asciiTheme="minorHAnsi" w:hAnsiTheme="minorHAnsi" w:cstheme="minorHAnsi"/>
          <w:b/>
          <w:bCs/>
          <w:i/>
          <w:iCs/>
          <w:sz w:val="22"/>
          <w:szCs w:val="22"/>
          <w:lang w:val="en-US"/>
        </w:rPr>
      </w:pPr>
      <w:r w:rsidRPr="005F3B10">
        <w:rPr>
          <w:rFonts w:asciiTheme="minorHAnsi" w:hAnsiTheme="minorHAnsi" w:cstheme="minorHAnsi"/>
          <w:b/>
          <w:bCs/>
          <w:i/>
          <w:iCs/>
          <w:sz w:val="22"/>
          <w:szCs w:val="22"/>
          <w:lang w:val="en-US"/>
        </w:rPr>
        <w:t>*</w:t>
      </w:r>
      <w:proofErr w:type="spellStart"/>
      <w:r w:rsidRPr="005F3B10">
        <w:rPr>
          <w:rFonts w:asciiTheme="minorHAnsi" w:hAnsiTheme="minorHAnsi" w:cstheme="minorHAnsi"/>
          <w:b/>
          <w:bCs/>
          <w:i/>
          <w:iCs/>
          <w:sz w:val="22"/>
          <w:szCs w:val="22"/>
          <w:lang w:val="en-US"/>
        </w:rPr>
        <w:t>usunąć</w:t>
      </w:r>
      <w:proofErr w:type="spellEnd"/>
      <w:r w:rsidRPr="005F3B10">
        <w:rPr>
          <w:rFonts w:asciiTheme="minorHAnsi" w:hAnsiTheme="minorHAnsi" w:cstheme="minorHAnsi"/>
          <w:b/>
          <w:bCs/>
          <w:i/>
          <w:iCs/>
          <w:sz w:val="22"/>
          <w:szCs w:val="22"/>
          <w:lang w:val="en-US"/>
        </w:rPr>
        <w:t xml:space="preserve"> </w:t>
      </w:r>
      <w:proofErr w:type="spellStart"/>
      <w:r w:rsidRPr="005F3B10">
        <w:rPr>
          <w:rFonts w:asciiTheme="minorHAnsi" w:hAnsiTheme="minorHAnsi" w:cstheme="minorHAnsi"/>
          <w:b/>
          <w:bCs/>
          <w:i/>
          <w:iCs/>
          <w:sz w:val="22"/>
          <w:szCs w:val="22"/>
          <w:lang w:val="en-US"/>
        </w:rPr>
        <w:t>niewłaściwe</w:t>
      </w:r>
      <w:proofErr w:type="spellEnd"/>
      <w:r w:rsidR="00761901" w:rsidRPr="005F3B10">
        <w:rPr>
          <w:rFonts w:asciiTheme="minorHAnsi" w:hAnsiTheme="minorHAnsi" w:cstheme="minorHAnsi"/>
          <w:b/>
          <w:bCs/>
          <w:i/>
          <w:iCs/>
          <w:sz w:val="22"/>
          <w:szCs w:val="22"/>
          <w:lang w:val="en-US"/>
        </w:rPr>
        <w:t xml:space="preserve"> / delete if inapplicable</w:t>
      </w:r>
    </w:p>
    <w:p w14:paraId="2F11A474" w14:textId="0FB35529" w:rsidR="00EA7409" w:rsidRPr="005F3B10" w:rsidRDefault="00EA7409" w:rsidP="0007225E">
      <w:pPr>
        <w:ind w:right="-288"/>
        <w:rPr>
          <w:rFonts w:asciiTheme="minorHAnsi" w:hAnsiTheme="minorHAnsi" w:cstheme="minorHAnsi"/>
          <w:sz w:val="18"/>
          <w:szCs w:val="18"/>
          <w:u w:val="single"/>
          <w:lang w:val="en-US"/>
        </w:rPr>
      </w:pPr>
    </w:p>
    <w:p w14:paraId="0300E65B" w14:textId="77777777" w:rsidR="001D4478" w:rsidRPr="005F3B10" w:rsidRDefault="001D4478" w:rsidP="00FD3930">
      <w:pPr>
        <w:jc w:val="both"/>
        <w:rPr>
          <w:rFonts w:asciiTheme="minorHAnsi" w:hAnsiTheme="minorHAnsi" w:cstheme="minorHAnsi"/>
          <w:b/>
          <w:bCs/>
          <w:color w:val="92D050"/>
          <w:sz w:val="22"/>
          <w:szCs w:val="22"/>
          <w:lang w:val="en-US"/>
        </w:rPr>
      </w:pPr>
    </w:p>
    <w:p w14:paraId="5426E8E2" w14:textId="1B00A684" w:rsidR="00BB5FB8" w:rsidRPr="005F3B10" w:rsidRDefault="00BB5FB8" w:rsidP="00FD3930">
      <w:pPr>
        <w:jc w:val="both"/>
        <w:rPr>
          <w:rFonts w:asciiTheme="minorHAnsi" w:hAnsiTheme="minorHAnsi" w:cstheme="minorHAnsi"/>
          <w:b/>
          <w:bCs/>
          <w:color w:val="92D050"/>
          <w:sz w:val="22"/>
          <w:szCs w:val="22"/>
          <w:lang w:val="en-US"/>
        </w:rPr>
      </w:pPr>
      <w:r w:rsidRPr="005F3B10">
        <w:rPr>
          <w:rFonts w:asciiTheme="minorHAnsi" w:hAnsiTheme="minorHAnsi" w:cstheme="minorHAnsi"/>
          <w:b/>
          <w:bCs/>
          <w:color w:val="92D050"/>
          <w:sz w:val="22"/>
          <w:szCs w:val="22"/>
          <w:lang w:val="en-US"/>
        </w:rPr>
        <w:t>POUCZENIE/GUIDELINES:</w:t>
      </w:r>
    </w:p>
    <w:p w14:paraId="00DCD365" w14:textId="77777777" w:rsidR="00BB5FB8" w:rsidRPr="005F3B10" w:rsidRDefault="00BB5FB8" w:rsidP="00FD3930">
      <w:pPr>
        <w:jc w:val="both"/>
        <w:rPr>
          <w:rFonts w:asciiTheme="minorHAnsi" w:hAnsiTheme="minorHAnsi" w:cstheme="minorHAnsi"/>
          <w:sz w:val="22"/>
          <w:szCs w:val="22"/>
          <w:lang w:val="en-US"/>
        </w:rPr>
      </w:pPr>
    </w:p>
    <w:p w14:paraId="7F9336DF" w14:textId="178B6F94" w:rsidR="0002530C" w:rsidRPr="00DC5AD7" w:rsidRDefault="00BB5FB8" w:rsidP="00FD3930">
      <w:pPr>
        <w:jc w:val="both"/>
        <w:rPr>
          <w:rFonts w:asciiTheme="minorHAnsi" w:hAnsiTheme="minorHAnsi" w:cstheme="minorHAnsi"/>
          <w:sz w:val="22"/>
          <w:szCs w:val="22"/>
        </w:rPr>
      </w:pPr>
      <w:r>
        <w:rPr>
          <w:rFonts w:asciiTheme="minorHAnsi" w:hAnsiTheme="minorHAnsi" w:cstheme="minorHAnsi"/>
          <w:sz w:val="22"/>
          <w:szCs w:val="22"/>
        </w:rPr>
        <w:t xml:space="preserve">1/ </w:t>
      </w:r>
      <w:r w:rsidR="0002530C" w:rsidRPr="0002530C">
        <w:rPr>
          <w:rFonts w:asciiTheme="minorHAnsi" w:hAnsiTheme="minorHAnsi" w:cstheme="minorHAnsi"/>
          <w:sz w:val="22"/>
          <w:szCs w:val="22"/>
        </w:rPr>
        <w:t>Dokumenty podpisane/poświadczone za pomocą kwalifikowanego podpisu elektronicznego należy przesłać wyłącznie e-mailem na adres kdpw@kdpw.pl. Akceptujemy wyłącznie kwalifikowany podpis elektroniczny</w:t>
      </w:r>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qualified</w:t>
      </w:r>
      <w:proofErr w:type="spellEnd"/>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electronic</w:t>
      </w:r>
      <w:proofErr w:type="spellEnd"/>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signature</w:t>
      </w:r>
      <w:proofErr w:type="spellEnd"/>
      <w:r w:rsidR="00FD3930">
        <w:rPr>
          <w:rFonts w:asciiTheme="minorHAnsi" w:hAnsiTheme="minorHAnsi" w:cstheme="minorHAnsi"/>
          <w:sz w:val="22"/>
          <w:szCs w:val="22"/>
        </w:rPr>
        <w:t>)</w:t>
      </w:r>
      <w:r w:rsidR="0002530C" w:rsidRPr="0002530C">
        <w:rPr>
          <w:rFonts w:asciiTheme="minorHAnsi" w:hAnsiTheme="minorHAnsi" w:cstheme="minorHAnsi"/>
          <w:sz w:val="22"/>
          <w:szCs w:val="22"/>
        </w:rPr>
        <w:t xml:space="preserve"> w rozumieniu </w:t>
      </w:r>
      <w:r w:rsidR="0002530C" w:rsidRPr="00FD3930">
        <w:rPr>
          <w:rFonts w:asciiTheme="minorHAnsi" w:hAnsiTheme="minorHAnsi" w:cstheme="minorHAnsi"/>
          <w:i/>
          <w:iCs/>
          <w:sz w:val="22"/>
          <w:szCs w:val="22"/>
        </w:rPr>
        <w:t xml:space="preserve">Rozporządzenia </w:t>
      </w:r>
      <w:r w:rsidR="00FD3930" w:rsidRPr="00FD3930">
        <w:rPr>
          <w:rFonts w:asciiTheme="minorHAnsi" w:hAnsiTheme="minorHAnsi" w:cstheme="minorHAnsi"/>
          <w:i/>
          <w:iCs/>
          <w:sz w:val="22"/>
          <w:szCs w:val="22"/>
        </w:rPr>
        <w:t xml:space="preserve">Parlamentu Europejskiego i </w:t>
      </w:r>
      <w:r w:rsidR="00FD3930" w:rsidRPr="00DC5AD7">
        <w:rPr>
          <w:rFonts w:asciiTheme="minorHAnsi" w:hAnsiTheme="minorHAnsi" w:cstheme="minorHAnsi"/>
          <w:i/>
          <w:iCs/>
          <w:sz w:val="22"/>
          <w:szCs w:val="22"/>
        </w:rPr>
        <w:t xml:space="preserve">Rady </w:t>
      </w:r>
      <w:r w:rsidR="0002530C" w:rsidRPr="00DC5AD7">
        <w:rPr>
          <w:rFonts w:asciiTheme="minorHAnsi" w:hAnsiTheme="minorHAnsi" w:cstheme="minorHAnsi"/>
          <w:i/>
          <w:iCs/>
          <w:sz w:val="22"/>
          <w:szCs w:val="22"/>
        </w:rPr>
        <w:t>(U</w:t>
      </w:r>
      <w:r w:rsidR="00FD3930" w:rsidRPr="00DC5AD7">
        <w:rPr>
          <w:rFonts w:asciiTheme="minorHAnsi" w:hAnsiTheme="minorHAnsi" w:cstheme="minorHAnsi"/>
          <w:i/>
          <w:iCs/>
          <w:sz w:val="22"/>
          <w:szCs w:val="22"/>
        </w:rPr>
        <w:t>E</w:t>
      </w:r>
      <w:r w:rsidR="0002530C" w:rsidRPr="00DC5AD7">
        <w:rPr>
          <w:rFonts w:asciiTheme="minorHAnsi" w:hAnsiTheme="minorHAnsi" w:cstheme="minorHAnsi"/>
          <w:i/>
          <w:iCs/>
          <w:sz w:val="22"/>
          <w:szCs w:val="22"/>
        </w:rPr>
        <w:t>) Nr 910/2014</w:t>
      </w:r>
      <w:r w:rsidR="00FD3930" w:rsidRPr="00DC5AD7">
        <w:rPr>
          <w:rFonts w:asciiTheme="minorHAnsi" w:hAnsiTheme="minorHAnsi" w:cstheme="minorHAnsi"/>
          <w:i/>
          <w:iCs/>
          <w:sz w:val="22"/>
          <w:szCs w:val="22"/>
        </w:rPr>
        <w:t xml:space="preserve"> z dnia 23 lipca 2014 r. w sprawie identyfikacji elektronicznej i usług zaufania w odniesieniu do transakcji elektronicznych na rynku wewnętrznym</w:t>
      </w:r>
      <w:r w:rsidR="00397947" w:rsidRPr="00DC5AD7">
        <w:rPr>
          <w:rFonts w:asciiTheme="minorHAnsi" w:hAnsiTheme="minorHAnsi" w:cstheme="minorHAnsi"/>
          <w:i/>
          <w:iCs/>
          <w:sz w:val="22"/>
          <w:szCs w:val="22"/>
        </w:rPr>
        <w:t xml:space="preserve"> </w:t>
      </w:r>
      <w:r w:rsidR="00FD3930" w:rsidRPr="00DC5AD7">
        <w:rPr>
          <w:rFonts w:asciiTheme="minorHAnsi" w:hAnsiTheme="minorHAnsi" w:cstheme="minorHAnsi"/>
          <w:i/>
          <w:iCs/>
          <w:sz w:val="22"/>
          <w:szCs w:val="22"/>
        </w:rPr>
        <w:t>(…)</w:t>
      </w:r>
      <w:r w:rsidR="00397947" w:rsidRPr="00DC5AD7">
        <w:rPr>
          <w:rFonts w:asciiTheme="minorHAnsi" w:hAnsiTheme="minorHAnsi" w:cstheme="minorHAnsi"/>
          <w:sz w:val="22"/>
          <w:szCs w:val="22"/>
        </w:rPr>
        <w:t>.</w:t>
      </w:r>
      <w:r w:rsidR="0002530C" w:rsidRPr="00DC5AD7">
        <w:rPr>
          <w:rFonts w:asciiTheme="minorHAnsi" w:hAnsiTheme="minorHAnsi" w:cstheme="minorHAnsi"/>
          <w:sz w:val="22"/>
          <w:szCs w:val="22"/>
        </w:rPr>
        <w:t xml:space="preserve"> </w:t>
      </w:r>
      <w:r w:rsidR="0002530C" w:rsidRPr="00DC5AD7">
        <w:rPr>
          <w:rFonts w:asciiTheme="minorHAnsi" w:hAnsiTheme="minorHAnsi" w:cstheme="minorHAnsi"/>
          <w:b/>
          <w:bCs/>
          <w:sz w:val="22"/>
          <w:szCs w:val="22"/>
        </w:rPr>
        <w:t>Inne podpisy elektroniczne jak podpis zwykły, podpis zaawansowany, jak również pieczęć elektroniczna, nie są akceptowane.</w:t>
      </w:r>
      <w:r w:rsidR="0002530C" w:rsidRPr="00DC5AD7">
        <w:rPr>
          <w:rFonts w:asciiTheme="minorHAnsi" w:hAnsiTheme="minorHAnsi" w:cstheme="minorHAnsi"/>
          <w:sz w:val="22"/>
          <w:szCs w:val="22"/>
        </w:rPr>
        <w:t xml:space="preserve"> </w:t>
      </w:r>
    </w:p>
    <w:p w14:paraId="1D59FFFB" w14:textId="77777777" w:rsidR="0033783F" w:rsidRPr="005F3B10" w:rsidRDefault="0033783F" w:rsidP="00DC5AD7">
      <w:pPr>
        <w:jc w:val="both"/>
        <w:rPr>
          <w:rFonts w:asciiTheme="minorHAnsi" w:hAnsiTheme="minorHAnsi" w:cstheme="minorHAnsi"/>
          <w:b/>
          <w:bCs/>
          <w:i/>
          <w:iCs/>
          <w:color w:val="92D050"/>
          <w:sz w:val="22"/>
          <w:szCs w:val="22"/>
        </w:rPr>
      </w:pPr>
    </w:p>
    <w:p w14:paraId="041C4111" w14:textId="2B71C095" w:rsidR="005B7B65" w:rsidRPr="00DC5AD7" w:rsidRDefault="005B7B65" w:rsidP="00DC5AD7">
      <w:pPr>
        <w:jc w:val="both"/>
        <w:rPr>
          <w:rFonts w:asciiTheme="minorHAnsi" w:hAnsiTheme="minorHAnsi" w:cstheme="minorHAnsi"/>
          <w:b/>
          <w:bCs/>
          <w:i/>
          <w:iCs/>
          <w:color w:val="92D050"/>
          <w:sz w:val="22"/>
          <w:szCs w:val="22"/>
          <w:lang w:val="en-GB"/>
        </w:rPr>
      </w:pPr>
      <w:r w:rsidRPr="00005AC1">
        <w:rPr>
          <w:rFonts w:asciiTheme="minorHAnsi" w:hAnsiTheme="minorHAnsi" w:cstheme="minorHAnsi"/>
          <w:i/>
          <w:iCs/>
          <w:sz w:val="18"/>
          <w:szCs w:val="18"/>
          <w:lang w:val="en-GB"/>
        </w:rPr>
        <w:t>Documents signed/certified with a qualified electronic signature should only be sent by email to kdpw@kdpw.pl. We only accept qualified electronic signatures within the meaning of Regulation (EU) No 910/2014 of the European Parliament and of the Council of 23 July 2014 on electronic identification and trust services for electronic transactions in the internal market</w:t>
      </w:r>
      <w:r w:rsidR="001250ED" w:rsidRPr="00005AC1">
        <w:rPr>
          <w:rFonts w:asciiTheme="minorHAnsi" w:hAnsiTheme="minorHAnsi" w:cstheme="minorHAnsi"/>
          <w:i/>
          <w:iCs/>
          <w:sz w:val="18"/>
          <w:szCs w:val="18"/>
          <w:lang w:val="en-GB"/>
        </w:rPr>
        <w:t xml:space="preserve"> </w:t>
      </w:r>
      <w:r w:rsidRPr="00005AC1">
        <w:rPr>
          <w:rFonts w:asciiTheme="minorHAnsi" w:hAnsiTheme="minorHAnsi" w:cstheme="minorHAnsi"/>
          <w:i/>
          <w:iCs/>
          <w:sz w:val="18"/>
          <w:szCs w:val="18"/>
          <w:lang w:val="en-GB"/>
        </w:rPr>
        <w:t xml:space="preserve">... </w:t>
      </w:r>
      <w:r w:rsidR="00BB5FB8" w:rsidRPr="00005AC1">
        <w:rPr>
          <w:rFonts w:asciiTheme="minorHAnsi" w:hAnsiTheme="minorHAnsi" w:cstheme="minorHAnsi"/>
          <w:b/>
          <w:bCs/>
          <w:i/>
          <w:iCs/>
          <w:sz w:val="18"/>
          <w:szCs w:val="18"/>
          <w:lang w:val="en-GB"/>
        </w:rPr>
        <w:t xml:space="preserve">Other types of electronic signatures such as digital or advanced signature, as well as electronic seal, are not </w:t>
      </w:r>
      <w:r w:rsidRPr="00005AC1">
        <w:rPr>
          <w:rFonts w:asciiTheme="minorHAnsi" w:hAnsiTheme="minorHAnsi" w:cstheme="minorHAnsi"/>
          <w:b/>
          <w:bCs/>
          <w:i/>
          <w:iCs/>
          <w:sz w:val="18"/>
          <w:szCs w:val="18"/>
          <w:lang w:val="en-GB"/>
        </w:rPr>
        <w:t>accepted</w:t>
      </w:r>
      <w:r w:rsidRPr="00DC5AD7">
        <w:rPr>
          <w:rFonts w:asciiTheme="minorHAnsi" w:hAnsiTheme="minorHAnsi" w:cstheme="minorHAnsi"/>
          <w:b/>
          <w:bCs/>
          <w:i/>
          <w:iCs/>
          <w:sz w:val="22"/>
          <w:szCs w:val="22"/>
          <w:lang w:val="en-GB"/>
        </w:rPr>
        <w:t>.</w:t>
      </w:r>
    </w:p>
    <w:p w14:paraId="6DD6D28B" w14:textId="37171120" w:rsidR="0002530C" w:rsidRPr="00DC5AD7" w:rsidRDefault="0002530C" w:rsidP="00DC5AD7">
      <w:pPr>
        <w:ind w:right="-288"/>
        <w:jc w:val="both"/>
        <w:rPr>
          <w:rFonts w:asciiTheme="minorHAnsi" w:hAnsiTheme="minorHAnsi" w:cstheme="minorHAnsi"/>
          <w:sz w:val="22"/>
          <w:szCs w:val="22"/>
          <w:lang w:val="en-GB"/>
        </w:rPr>
      </w:pPr>
    </w:p>
    <w:p w14:paraId="0BF0F8F2" w14:textId="06CE13BC"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2</w:t>
      </w:r>
      <w:r w:rsidR="00BB5FB8">
        <w:rPr>
          <w:rFonts w:asciiTheme="minorHAnsi" w:hAnsiTheme="minorHAnsi" w:cstheme="minorHAnsi"/>
          <w:sz w:val="22"/>
          <w:szCs w:val="22"/>
        </w:rPr>
        <w:t xml:space="preserve">/ </w:t>
      </w:r>
      <w:r w:rsidR="00DC5AD7" w:rsidRPr="00DC5AD7">
        <w:rPr>
          <w:rFonts w:asciiTheme="minorHAnsi" w:hAnsiTheme="minorHAnsi" w:cstheme="minorHAnsi"/>
          <w:sz w:val="22"/>
          <w:szCs w:val="22"/>
        </w:rPr>
        <w:t xml:space="preserve">Dokumenty takie jak uchwały organów Emitenta (i.e. zarządu, walnego zgromadzenia lub rady nadzorczej), pełnomocnictwa oraz statut, sporządzone w oryginale w innym języku niż język angielski lub język polski podlegają tłumaczeniu przysięgłemu na jęz. angielski lub jęz. polski. </w:t>
      </w:r>
    </w:p>
    <w:p w14:paraId="59EE77BF" w14:textId="77777777" w:rsidR="00BB5FB8" w:rsidRPr="001D4478" w:rsidRDefault="00BB5FB8" w:rsidP="00BB5FB8">
      <w:pPr>
        <w:ind w:right="-288"/>
        <w:jc w:val="both"/>
        <w:rPr>
          <w:rFonts w:asciiTheme="minorHAnsi" w:hAnsiTheme="minorHAnsi" w:cstheme="minorHAnsi"/>
          <w:i/>
          <w:iCs/>
          <w:sz w:val="22"/>
          <w:szCs w:val="22"/>
        </w:rPr>
      </w:pPr>
    </w:p>
    <w:p w14:paraId="29073CA5" w14:textId="15AE4735" w:rsidR="00BB5FB8" w:rsidRPr="00005AC1" w:rsidRDefault="00BB5FB8" w:rsidP="00BB5FB8">
      <w:pPr>
        <w:ind w:right="-288"/>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 xml:space="preserve">Documents such as resolutions of the Issuer’s governing bodies (i.e. board of directors, general meeting and supervisory body), power of attorney documents and memorandum and articles of association drawn up in the original in a  language other than Polish or English should be translated by a sworn translator into English or Polish. </w:t>
      </w:r>
    </w:p>
    <w:p w14:paraId="159BFE38" w14:textId="77777777" w:rsidR="00DC5AD7" w:rsidRPr="00BB5FB8" w:rsidRDefault="00DC5AD7" w:rsidP="00DC5AD7">
      <w:pPr>
        <w:ind w:right="-288"/>
        <w:jc w:val="both"/>
        <w:rPr>
          <w:rFonts w:asciiTheme="minorHAnsi" w:hAnsiTheme="minorHAnsi" w:cstheme="minorHAnsi"/>
          <w:sz w:val="22"/>
          <w:szCs w:val="22"/>
          <w:lang w:val="en-GB"/>
        </w:rPr>
      </w:pPr>
    </w:p>
    <w:p w14:paraId="368B0653" w14:textId="33AF2311"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3/ </w:t>
      </w:r>
      <w:r w:rsidR="00DC5AD7" w:rsidRPr="00DC5AD7">
        <w:rPr>
          <w:rFonts w:asciiTheme="minorHAnsi" w:hAnsiTheme="minorHAnsi" w:cstheme="minorHAnsi"/>
          <w:sz w:val="22"/>
          <w:szCs w:val="22"/>
        </w:rPr>
        <w:t>Dokumentu urzędowe</w:t>
      </w:r>
      <w:r>
        <w:rPr>
          <w:rFonts w:asciiTheme="minorHAnsi" w:hAnsiTheme="minorHAnsi" w:cstheme="minorHAnsi"/>
          <w:sz w:val="22"/>
          <w:szCs w:val="22"/>
        </w:rPr>
        <w:t xml:space="preserve">, tj. dokumenty sporządzone lub poświadczone przez </w:t>
      </w:r>
      <w:r w:rsidR="00DC5AD7" w:rsidRPr="00DC5AD7">
        <w:rPr>
          <w:rFonts w:asciiTheme="minorHAnsi" w:hAnsiTheme="minorHAnsi" w:cstheme="minorHAnsi"/>
          <w:sz w:val="22"/>
          <w:szCs w:val="22"/>
        </w:rPr>
        <w:t xml:space="preserve">sąd, </w:t>
      </w:r>
      <w:r>
        <w:rPr>
          <w:rFonts w:asciiTheme="minorHAnsi" w:hAnsiTheme="minorHAnsi" w:cstheme="minorHAnsi"/>
          <w:sz w:val="22"/>
          <w:szCs w:val="22"/>
        </w:rPr>
        <w:t xml:space="preserve">jednostki samorządu terytorialnego lub </w:t>
      </w:r>
      <w:r w:rsidR="00DC5AD7" w:rsidRPr="00DC5AD7">
        <w:rPr>
          <w:rFonts w:asciiTheme="minorHAnsi" w:hAnsiTheme="minorHAnsi" w:cstheme="minorHAnsi"/>
          <w:sz w:val="22"/>
          <w:szCs w:val="22"/>
        </w:rPr>
        <w:t>administrac</w:t>
      </w:r>
      <w:r>
        <w:rPr>
          <w:rFonts w:asciiTheme="minorHAnsi" w:hAnsiTheme="minorHAnsi" w:cstheme="minorHAnsi"/>
          <w:sz w:val="22"/>
          <w:szCs w:val="22"/>
        </w:rPr>
        <w:t>ję centralną</w:t>
      </w:r>
      <w:r w:rsidR="00DC5AD7" w:rsidRPr="00DC5AD7">
        <w:rPr>
          <w:rFonts w:asciiTheme="minorHAnsi" w:hAnsiTheme="minorHAnsi" w:cstheme="minorHAnsi"/>
          <w:sz w:val="22"/>
          <w:szCs w:val="22"/>
        </w:rPr>
        <w:t xml:space="preserve">, </w:t>
      </w:r>
      <w:r>
        <w:rPr>
          <w:rFonts w:asciiTheme="minorHAnsi" w:hAnsiTheme="minorHAnsi" w:cstheme="minorHAnsi"/>
          <w:sz w:val="22"/>
          <w:szCs w:val="22"/>
        </w:rPr>
        <w:t xml:space="preserve">dokumenty sporządzone przez </w:t>
      </w:r>
      <w:r w:rsidR="00DC5AD7" w:rsidRPr="00DC5AD7">
        <w:rPr>
          <w:rFonts w:asciiTheme="minorHAnsi" w:hAnsiTheme="minorHAnsi" w:cstheme="minorHAnsi"/>
          <w:sz w:val="22"/>
          <w:szCs w:val="22"/>
        </w:rPr>
        <w:t>notari</w:t>
      </w:r>
      <w:r>
        <w:rPr>
          <w:rFonts w:asciiTheme="minorHAnsi" w:hAnsiTheme="minorHAnsi" w:cstheme="minorHAnsi"/>
          <w:sz w:val="22"/>
          <w:szCs w:val="22"/>
        </w:rPr>
        <w:t>usza</w:t>
      </w:r>
      <w:r w:rsidR="00DC5AD7" w:rsidRPr="00DC5AD7">
        <w:rPr>
          <w:rFonts w:asciiTheme="minorHAnsi" w:hAnsiTheme="minorHAnsi" w:cstheme="minorHAnsi"/>
          <w:sz w:val="22"/>
          <w:szCs w:val="22"/>
        </w:rPr>
        <w:t xml:space="preserve"> </w:t>
      </w:r>
      <w:r>
        <w:rPr>
          <w:rFonts w:asciiTheme="minorHAnsi" w:hAnsiTheme="minorHAnsi" w:cstheme="minorHAnsi"/>
          <w:sz w:val="22"/>
          <w:szCs w:val="22"/>
        </w:rPr>
        <w:t>lub</w:t>
      </w:r>
      <w:r w:rsidR="00DC5AD7" w:rsidRPr="00DC5AD7">
        <w:rPr>
          <w:rFonts w:asciiTheme="minorHAnsi" w:hAnsiTheme="minorHAnsi" w:cstheme="minorHAnsi"/>
          <w:sz w:val="22"/>
          <w:szCs w:val="22"/>
        </w:rPr>
        <w:t xml:space="preserve"> poświadczone przez notariusza</w:t>
      </w:r>
      <w:r>
        <w:rPr>
          <w:rFonts w:asciiTheme="minorHAnsi" w:hAnsiTheme="minorHAnsi" w:cstheme="minorHAnsi"/>
          <w:sz w:val="22"/>
          <w:szCs w:val="22"/>
        </w:rPr>
        <w:t>,</w:t>
      </w:r>
      <w:r w:rsidR="00DC5AD7" w:rsidRPr="00DC5AD7">
        <w:rPr>
          <w:rFonts w:asciiTheme="minorHAnsi" w:hAnsiTheme="minorHAnsi" w:cstheme="minorHAnsi"/>
          <w:sz w:val="22"/>
          <w:szCs w:val="22"/>
        </w:rPr>
        <w:t xml:space="preserve"> muszą zostać zaopatrzone w apostillę, za wyjątkiem przypadku, gdy:</w:t>
      </w:r>
    </w:p>
    <w:p w14:paraId="17927B5F" w14:textId="77777777" w:rsidR="00810219" w:rsidRDefault="00810219" w:rsidP="00810219">
      <w:pPr>
        <w:ind w:right="-288"/>
        <w:jc w:val="both"/>
        <w:rPr>
          <w:rFonts w:asciiTheme="minorHAnsi" w:hAnsiTheme="minorHAnsi" w:cstheme="minorHAnsi"/>
          <w:i/>
          <w:iCs/>
          <w:sz w:val="18"/>
          <w:szCs w:val="18"/>
          <w:lang w:val="en-GB"/>
        </w:rPr>
      </w:pPr>
    </w:p>
    <w:p w14:paraId="7B558B6A" w14:textId="1C2020AE" w:rsidR="00810219" w:rsidRPr="00005AC1" w:rsidRDefault="00810219" w:rsidP="00810219">
      <w:pPr>
        <w:ind w:right="-288"/>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Official (public) documents, such as documents drawn up or certified by court, by units of local government or  central state authorities, notarial documents and documents certified by a notary public must be provided with an apostille, unless:</w:t>
      </w:r>
    </w:p>
    <w:p w14:paraId="3AB84B00" w14:textId="77777777" w:rsidR="00DC5AD7" w:rsidRPr="00810219" w:rsidRDefault="00DC5AD7" w:rsidP="00DC5AD7">
      <w:pPr>
        <w:ind w:right="-288"/>
        <w:jc w:val="both"/>
        <w:rPr>
          <w:rFonts w:asciiTheme="minorHAnsi" w:hAnsiTheme="minorHAnsi" w:cstheme="minorHAnsi"/>
          <w:sz w:val="22"/>
          <w:szCs w:val="22"/>
          <w:lang w:val="en-US"/>
        </w:rPr>
      </w:pPr>
    </w:p>
    <w:p w14:paraId="0E7E70A7" w14:textId="2F51C9BB"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a</w:t>
      </w:r>
      <w:r w:rsidR="00DC5AD7" w:rsidRPr="00DC5AD7">
        <w:rPr>
          <w:rFonts w:asciiTheme="minorHAnsi" w:hAnsiTheme="minorHAnsi" w:cstheme="minorHAnsi"/>
          <w:sz w:val="22"/>
          <w:szCs w:val="22"/>
        </w:rPr>
        <w:t>/ kraj siedziby EMITENTA nie jest stroną konwencji z 5 października 1961 r. o zniesieniu wymogu legalizacji urzędowych dokumentów zagranicznych, co pociąga za sobą konieczność legalizacji dokumentów urzędowych przez konsulat polski z siedzibą w kraju siedziby EMITENTA, albo</w:t>
      </w:r>
    </w:p>
    <w:p w14:paraId="5ED146E2" w14:textId="77777777" w:rsidR="00810219" w:rsidRDefault="00810219" w:rsidP="00810219">
      <w:pPr>
        <w:ind w:right="-288"/>
        <w:jc w:val="both"/>
        <w:rPr>
          <w:rFonts w:asciiTheme="minorHAnsi" w:hAnsiTheme="minorHAnsi" w:cstheme="minorHAnsi"/>
          <w:i/>
          <w:iCs/>
          <w:sz w:val="18"/>
          <w:szCs w:val="18"/>
          <w:lang w:val="en-GB"/>
        </w:rPr>
      </w:pPr>
    </w:p>
    <w:p w14:paraId="4F3F9ED3" w14:textId="69939BEA" w:rsidR="00810219" w:rsidRPr="00005AC1" w:rsidRDefault="00810219" w:rsidP="00810219">
      <w:pPr>
        <w:ind w:right="-288"/>
        <w:jc w:val="both"/>
        <w:rPr>
          <w:rFonts w:asciiTheme="minorHAnsi" w:hAnsiTheme="minorHAnsi" w:cstheme="minorHAnsi"/>
          <w:i/>
          <w:iCs/>
          <w:sz w:val="18"/>
          <w:szCs w:val="18"/>
          <w:lang w:val="en-GB"/>
        </w:rPr>
      </w:pPr>
      <w:r>
        <w:rPr>
          <w:rFonts w:asciiTheme="minorHAnsi" w:hAnsiTheme="minorHAnsi" w:cstheme="minorHAnsi"/>
          <w:i/>
          <w:iCs/>
          <w:sz w:val="18"/>
          <w:szCs w:val="18"/>
          <w:lang w:val="en-GB"/>
        </w:rPr>
        <w:t>a</w:t>
      </w:r>
      <w:r w:rsidRPr="00005AC1">
        <w:rPr>
          <w:rFonts w:asciiTheme="minorHAnsi" w:hAnsiTheme="minorHAnsi" w:cstheme="minorHAnsi"/>
          <w:i/>
          <w:iCs/>
          <w:sz w:val="18"/>
          <w:szCs w:val="18"/>
          <w:lang w:val="en-GB"/>
        </w:rPr>
        <w:t>/ the country of an Issuer is not the Party to the he Convention of 5 October 1961 abolishing the requirement of legalisation for foreign public documents, which entails that the said public documents have to be legalized by the Polish consulate located in the country of an Issuer, or</w:t>
      </w:r>
    </w:p>
    <w:p w14:paraId="74F1EF5B" w14:textId="77777777" w:rsidR="00DC5AD7" w:rsidRPr="00810219" w:rsidRDefault="00DC5AD7" w:rsidP="00DC5AD7">
      <w:pPr>
        <w:ind w:right="-288"/>
        <w:jc w:val="both"/>
        <w:rPr>
          <w:rFonts w:asciiTheme="minorHAnsi" w:hAnsiTheme="minorHAnsi" w:cstheme="minorHAnsi"/>
          <w:sz w:val="22"/>
          <w:szCs w:val="22"/>
          <w:lang w:val="en-US"/>
        </w:rPr>
      </w:pPr>
    </w:p>
    <w:p w14:paraId="23B4699F" w14:textId="1345BC8C"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b</w:t>
      </w:r>
      <w:r w:rsidR="00DC5AD7" w:rsidRPr="00DC5AD7">
        <w:rPr>
          <w:rFonts w:asciiTheme="minorHAnsi" w:hAnsiTheme="minorHAnsi" w:cstheme="minorHAnsi"/>
          <w:sz w:val="22"/>
          <w:szCs w:val="22"/>
        </w:rPr>
        <w:t xml:space="preserve">/ Polska zawarła z krajem siedziby Emitenta umowę dwustronną, zawierającą postanowienia o zniesieniu wymogu legalizacji dokumentów urzędowych, w związku z czym legalizacji dokumentów urzędowych, w tym uzyskiwanie apostilli, nie jest konieczne. </w:t>
      </w:r>
    </w:p>
    <w:p w14:paraId="1993263B" w14:textId="77777777" w:rsidR="00810219" w:rsidRDefault="00810219" w:rsidP="001D4478">
      <w:pPr>
        <w:ind w:right="-288"/>
        <w:jc w:val="both"/>
        <w:rPr>
          <w:rFonts w:asciiTheme="minorHAnsi" w:hAnsiTheme="minorHAnsi" w:cstheme="minorHAnsi"/>
          <w:i/>
          <w:iCs/>
          <w:sz w:val="18"/>
          <w:szCs w:val="18"/>
          <w:lang w:val="en-GB"/>
        </w:rPr>
      </w:pPr>
    </w:p>
    <w:p w14:paraId="17EF1388" w14:textId="1D993501" w:rsidR="001D4478" w:rsidRPr="00005AC1" w:rsidRDefault="00810219" w:rsidP="001D4478">
      <w:pPr>
        <w:ind w:right="-288"/>
        <w:jc w:val="both"/>
        <w:rPr>
          <w:rFonts w:asciiTheme="minorHAnsi" w:hAnsiTheme="minorHAnsi" w:cstheme="minorHAnsi"/>
          <w:i/>
          <w:iCs/>
          <w:sz w:val="18"/>
          <w:szCs w:val="18"/>
          <w:lang w:val="en-GB"/>
        </w:rPr>
      </w:pPr>
      <w:r>
        <w:rPr>
          <w:rFonts w:asciiTheme="minorHAnsi" w:hAnsiTheme="minorHAnsi" w:cstheme="minorHAnsi"/>
          <w:i/>
          <w:iCs/>
          <w:sz w:val="18"/>
          <w:szCs w:val="18"/>
          <w:lang w:val="en-GB"/>
        </w:rPr>
        <w:t>b</w:t>
      </w:r>
      <w:r w:rsidR="001D4478" w:rsidRPr="00005AC1">
        <w:rPr>
          <w:rFonts w:asciiTheme="minorHAnsi" w:hAnsiTheme="minorHAnsi" w:cstheme="minorHAnsi"/>
          <w:i/>
          <w:iCs/>
          <w:sz w:val="18"/>
          <w:szCs w:val="18"/>
          <w:lang w:val="en-GB"/>
        </w:rPr>
        <w:t xml:space="preserve">/ the Republic of Poland has entered into a bilateral treaty with the country of an Issuer, containing provisions on the abolition of the requirement to legalise official documents, which means that the legalisation of public documents, including providing the apostille, is not required.            </w:t>
      </w:r>
    </w:p>
    <w:p w14:paraId="2427CA83" w14:textId="77777777" w:rsidR="00DC5AD7" w:rsidRPr="001D4478" w:rsidRDefault="00DC5AD7" w:rsidP="00DC5AD7">
      <w:pPr>
        <w:ind w:right="-288"/>
        <w:jc w:val="both"/>
        <w:rPr>
          <w:rFonts w:asciiTheme="minorHAnsi" w:hAnsiTheme="minorHAnsi" w:cstheme="minorHAnsi"/>
          <w:sz w:val="22"/>
          <w:szCs w:val="22"/>
          <w:lang w:val="en-GB"/>
        </w:rPr>
      </w:pPr>
    </w:p>
    <w:p w14:paraId="5B44C004" w14:textId="25457E97"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4/ </w:t>
      </w:r>
      <w:r w:rsidR="00DC5AD7" w:rsidRPr="00DC5AD7">
        <w:rPr>
          <w:rFonts w:asciiTheme="minorHAnsi" w:hAnsiTheme="minorHAnsi" w:cstheme="minorHAnsi"/>
          <w:sz w:val="22"/>
          <w:szCs w:val="22"/>
        </w:rPr>
        <w:t>Dokumenty prywatne</w:t>
      </w:r>
      <w:r>
        <w:rPr>
          <w:rFonts w:asciiTheme="minorHAnsi" w:hAnsiTheme="minorHAnsi" w:cstheme="minorHAnsi"/>
          <w:sz w:val="22"/>
          <w:szCs w:val="22"/>
        </w:rPr>
        <w:t xml:space="preserve">, </w:t>
      </w:r>
      <w:r w:rsidR="00DC5AD7" w:rsidRPr="00DC5AD7">
        <w:rPr>
          <w:rFonts w:asciiTheme="minorHAnsi" w:hAnsiTheme="minorHAnsi" w:cstheme="minorHAnsi"/>
          <w:sz w:val="22"/>
          <w:szCs w:val="22"/>
        </w:rPr>
        <w:t>tj. dokumenty sporządzone i/lub poświadczone wyłącznie przez EMITENTA</w:t>
      </w:r>
      <w:r>
        <w:rPr>
          <w:rFonts w:asciiTheme="minorHAnsi" w:hAnsiTheme="minorHAnsi" w:cstheme="minorHAnsi"/>
          <w:sz w:val="22"/>
          <w:szCs w:val="22"/>
        </w:rPr>
        <w:t>,</w:t>
      </w:r>
      <w:r w:rsidR="00DC5AD7" w:rsidRPr="00DC5AD7">
        <w:rPr>
          <w:rFonts w:asciiTheme="minorHAnsi" w:hAnsiTheme="minorHAnsi" w:cstheme="minorHAnsi"/>
          <w:sz w:val="22"/>
          <w:szCs w:val="22"/>
        </w:rPr>
        <w:t xml:space="preserve"> nie wymagają zaopatrzenia ich w apostillę ani legalizacji.</w:t>
      </w:r>
    </w:p>
    <w:p w14:paraId="7EF62DDF" w14:textId="77777777" w:rsidR="001D4478" w:rsidRPr="001D4478" w:rsidRDefault="001D4478" w:rsidP="001D4478">
      <w:pPr>
        <w:ind w:right="-288"/>
        <w:jc w:val="both"/>
        <w:rPr>
          <w:rFonts w:asciiTheme="minorHAnsi" w:hAnsiTheme="minorHAnsi" w:cstheme="minorHAnsi"/>
          <w:i/>
          <w:iCs/>
          <w:sz w:val="22"/>
          <w:szCs w:val="22"/>
        </w:rPr>
      </w:pPr>
    </w:p>
    <w:p w14:paraId="7CEE79BB" w14:textId="63C10553" w:rsidR="001D4478" w:rsidRPr="00005AC1" w:rsidRDefault="001D4478" w:rsidP="001D4478">
      <w:pPr>
        <w:ind w:right="-288"/>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The private documents, i.e. documents drawn up and/or certified solely by an ISSUER, do not need to be provided with an apostille.</w:t>
      </w:r>
    </w:p>
    <w:p w14:paraId="3D5B7260" w14:textId="77777777" w:rsidR="00DC5AD7" w:rsidRPr="001D4478" w:rsidRDefault="00DC5AD7" w:rsidP="00DC5AD7">
      <w:pPr>
        <w:ind w:right="-288"/>
        <w:jc w:val="both"/>
        <w:rPr>
          <w:rFonts w:asciiTheme="minorHAnsi" w:hAnsiTheme="minorHAnsi" w:cstheme="minorHAnsi"/>
          <w:sz w:val="22"/>
          <w:szCs w:val="22"/>
          <w:lang w:val="en-GB"/>
        </w:rPr>
      </w:pPr>
    </w:p>
    <w:p w14:paraId="0AF8C295" w14:textId="0809A223"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5/ </w:t>
      </w:r>
      <w:r w:rsidR="00DC5AD7" w:rsidRPr="00DC5AD7">
        <w:rPr>
          <w:rFonts w:asciiTheme="minorHAnsi" w:hAnsiTheme="minorHAnsi" w:cstheme="minorHAnsi"/>
          <w:sz w:val="22"/>
          <w:szCs w:val="22"/>
        </w:rPr>
        <w:t>Tłumaczenie przysięgłe winno obejmować również tłumaczenie apostilli.</w:t>
      </w:r>
    </w:p>
    <w:p w14:paraId="55EEBF65" w14:textId="77777777" w:rsidR="00DC5AD7" w:rsidRPr="001D4478" w:rsidRDefault="00DC5AD7" w:rsidP="00DC5AD7">
      <w:pPr>
        <w:ind w:right="-288"/>
        <w:jc w:val="both"/>
        <w:rPr>
          <w:rFonts w:asciiTheme="minorHAnsi" w:hAnsiTheme="minorHAnsi" w:cstheme="minorHAnsi"/>
          <w:i/>
          <w:iCs/>
          <w:sz w:val="22"/>
          <w:szCs w:val="22"/>
        </w:rPr>
      </w:pPr>
    </w:p>
    <w:p w14:paraId="14B85A5B" w14:textId="761634C7" w:rsidR="001250ED" w:rsidRPr="00005AC1" w:rsidRDefault="0033783F" w:rsidP="00817BED">
      <w:pPr>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T</w:t>
      </w:r>
      <w:r w:rsidR="001250ED" w:rsidRPr="00005AC1">
        <w:rPr>
          <w:rFonts w:asciiTheme="minorHAnsi" w:hAnsiTheme="minorHAnsi" w:cstheme="minorHAnsi"/>
          <w:i/>
          <w:iCs/>
          <w:sz w:val="18"/>
          <w:szCs w:val="18"/>
          <w:lang w:val="en-GB"/>
        </w:rPr>
        <w:t xml:space="preserve">he sworn translation should also include the translation of the apostille. </w:t>
      </w:r>
    </w:p>
    <w:p w14:paraId="4CF3B2E6" w14:textId="77777777" w:rsidR="001D4478" w:rsidRPr="00604A59" w:rsidRDefault="001D4478" w:rsidP="00817BED">
      <w:pPr>
        <w:jc w:val="both"/>
        <w:rPr>
          <w:rFonts w:asciiTheme="minorHAnsi" w:hAnsiTheme="minorHAnsi" w:cstheme="minorHAnsi"/>
          <w:i/>
          <w:iCs/>
          <w:sz w:val="22"/>
          <w:szCs w:val="22"/>
          <w:lang w:val="en-GB"/>
        </w:rPr>
      </w:pPr>
    </w:p>
    <w:p w14:paraId="3BB87E5B" w14:textId="77777777" w:rsidR="00817BED" w:rsidRPr="00604A59" w:rsidRDefault="00817BED" w:rsidP="0007225E">
      <w:pPr>
        <w:ind w:right="-288"/>
        <w:rPr>
          <w:rFonts w:asciiTheme="minorHAnsi" w:hAnsiTheme="minorHAnsi" w:cstheme="minorHAnsi"/>
          <w:sz w:val="18"/>
          <w:szCs w:val="18"/>
          <w:u w:val="single"/>
          <w:lang w:val="en-GB"/>
        </w:rPr>
      </w:pPr>
    </w:p>
    <w:p w14:paraId="250755BE" w14:textId="221C840B" w:rsidR="00464D4B" w:rsidRPr="00FA6C44" w:rsidRDefault="00464D4B" w:rsidP="0007225E">
      <w:pPr>
        <w:ind w:right="-288"/>
        <w:rPr>
          <w:rFonts w:asciiTheme="minorHAnsi" w:hAnsiTheme="minorHAnsi" w:cstheme="minorHAnsi"/>
          <w:b/>
          <w:bCs/>
          <w:sz w:val="22"/>
          <w:szCs w:val="22"/>
          <w:u w:val="single"/>
        </w:rPr>
      </w:pPr>
      <w:r w:rsidRPr="00FA6C44">
        <w:rPr>
          <w:rFonts w:asciiTheme="minorHAnsi" w:hAnsiTheme="minorHAnsi" w:cstheme="minorHAnsi"/>
          <w:b/>
          <w:bCs/>
          <w:sz w:val="22"/>
          <w:szCs w:val="22"/>
          <w:u w:val="single"/>
        </w:rPr>
        <w:t>Załączniki</w:t>
      </w:r>
      <w:r w:rsidR="001D4478">
        <w:rPr>
          <w:rFonts w:asciiTheme="minorHAnsi" w:hAnsiTheme="minorHAnsi" w:cstheme="minorHAnsi"/>
          <w:b/>
          <w:bCs/>
          <w:sz w:val="22"/>
          <w:szCs w:val="22"/>
          <w:u w:val="single"/>
        </w:rPr>
        <w:t xml:space="preserve"> do wniosku o rejestrację</w:t>
      </w:r>
      <w:r w:rsidRPr="00FA6C44">
        <w:rPr>
          <w:rFonts w:asciiTheme="minorHAnsi" w:hAnsiTheme="minorHAnsi" w:cstheme="minorHAnsi"/>
          <w:b/>
          <w:bCs/>
          <w:sz w:val="22"/>
          <w:szCs w:val="22"/>
          <w:u w:val="single"/>
        </w:rPr>
        <w:t>:</w:t>
      </w:r>
    </w:p>
    <w:p w14:paraId="53673D9E" w14:textId="6E1E49C3" w:rsidR="00C5102D" w:rsidRPr="001D4478" w:rsidRDefault="00C5102D" w:rsidP="0007225E">
      <w:pPr>
        <w:ind w:right="-288"/>
        <w:rPr>
          <w:rFonts w:asciiTheme="minorHAnsi" w:hAnsiTheme="minorHAnsi" w:cstheme="minorHAnsi"/>
          <w:i/>
          <w:iCs/>
          <w:sz w:val="22"/>
          <w:szCs w:val="22"/>
          <w:u w:val="single"/>
          <w:lang w:val="en-GB"/>
        </w:rPr>
      </w:pPr>
      <w:r w:rsidRPr="001D4478">
        <w:rPr>
          <w:rFonts w:asciiTheme="minorHAnsi" w:hAnsiTheme="minorHAnsi" w:cstheme="minorHAnsi"/>
          <w:i/>
          <w:iCs/>
          <w:sz w:val="22"/>
          <w:szCs w:val="22"/>
          <w:u w:val="single"/>
          <w:lang w:val="en-GB"/>
        </w:rPr>
        <w:t>Enclosures</w:t>
      </w:r>
      <w:r w:rsidR="001D4478" w:rsidRPr="001D4478">
        <w:rPr>
          <w:rFonts w:asciiTheme="minorHAnsi" w:hAnsiTheme="minorHAnsi" w:cstheme="minorHAnsi"/>
          <w:i/>
          <w:iCs/>
          <w:sz w:val="22"/>
          <w:szCs w:val="22"/>
          <w:u w:val="single"/>
          <w:lang w:val="en-GB"/>
        </w:rPr>
        <w:t xml:space="preserve"> to the application for registration</w:t>
      </w:r>
      <w:r w:rsidRPr="001D4478">
        <w:rPr>
          <w:rFonts w:asciiTheme="minorHAnsi" w:hAnsiTheme="minorHAnsi" w:cstheme="minorHAnsi"/>
          <w:i/>
          <w:iCs/>
          <w:sz w:val="22"/>
          <w:szCs w:val="22"/>
          <w:u w:val="single"/>
          <w:lang w:val="en-GB"/>
        </w:rPr>
        <w:t>:</w:t>
      </w:r>
    </w:p>
    <w:p w14:paraId="063303C9" w14:textId="4C02F466" w:rsidR="008060FE" w:rsidRPr="001D4478" w:rsidRDefault="008060FE" w:rsidP="0007225E">
      <w:pPr>
        <w:ind w:right="-288"/>
        <w:rPr>
          <w:rFonts w:asciiTheme="minorHAnsi" w:hAnsiTheme="minorHAnsi" w:cstheme="minorHAnsi"/>
          <w:sz w:val="22"/>
          <w:szCs w:val="22"/>
          <w:lang w:val="en-GB"/>
        </w:rPr>
      </w:pPr>
    </w:p>
    <w:p w14:paraId="690D8685" w14:textId="35A3591D" w:rsidR="00FA6C44" w:rsidRPr="00FA6C44" w:rsidRDefault="007A1260"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list księgow</w:t>
      </w:r>
      <w:bookmarkStart w:id="4" w:name="_Hlk69403352"/>
      <w:r w:rsidR="00131782">
        <w:rPr>
          <w:rFonts w:asciiTheme="minorHAnsi" w:hAnsiTheme="minorHAnsi" w:cstheme="minorHAnsi"/>
          <w:sz w:val="22"/>
          <w:szCs w:val="22"/>
        </w:rPr>
        <w:t>y</w:t>
      </w:r>
      <w:r w:rsidR="002729D2" w:rsidRPr="00FA6C44">
        <w:rPr>
          <w:rFonts w:asciiTheme="minorHAnsi" w:hAnsiTheme="minorHAnsi" w:cstheme="minorHAnsi"/>
          <w:sz w:val="22"/>
          <w:szCs w:val="22"/>
        </w:rPr>
        <w:t xml:space="preserve"> – wzór </w:t>
      </w:r>
      <w:r w:rsidR="00F25E27" w:rsidRPr="00FA6C44">
        <w:rPr>
          <w:rFonts w:asciiTheme="minorHAnsi" w:hAnsiTheme="minorHAnsi" w:cstheme="minorHAnsi"/>
          <w:sz w:val="22"/>
          <w:szCs w:val="22"/>
        </w:rPr>
        <w:t>E</w:t>
      </w:r>
      <w:r w:rsidR="00A83B0E">
        <w:rPr>
          <w:rFonts w:asciiTheme="minorHAnsi" w:hAnsiTheme="minorHAnsi" w:cstheme="minorHAnsi"/>
          <w:sz w:val="22"/>
          <w:szCs w:val="22"/>
        </w:rPr>
        <w:t>40</w:t>
      </w:r>
      <w:r w:rsidRPr="00FA6C44">
        <w:rPr>
          <w:rFonts w:asciiTheme="minorHAnsi" w:hAnsiTheme="minorHAnsi" w:cstheme="minorHAnsi"/>
          <w:sz w:val="22"/>
          <w:szCs w:val="22"/>
        </w:rPr>
        <w:t>;</w:t>
      </w:r>
      <w:bookmarkEnd w:id="4"/>
      <w:r w:rsidR="004613FA" w:rsidRPr="00FA6C44">
        <w:rPr>
          <w:rFonts w:asciiTheme="minorHAnsi" w:hAnsiTheme="minorHAnsi" w:cstheme="minorHAnsi"/>
          <w:sz w:val="22"/>
          <w:szCs w:val="22"/>
        </w:rPr>
        <w:t xml:space="preserve">  </w:t>
      </w:r>
    </w:p>
    <w:p w14:paraId="2E344EF6" w14:textId="2495B322" w:rsidR="007A1260" w:rsidRPr="00FA6C44" w:rsidRDefault="0033783F" w:rsidP="00FA6C44">
      <w:pPr>
        <w:pStyle w:val="Akapitzlist"/>
        <w:ind w:left="426"/>
        <w:jc w:val="both"/>
        <w:rPr>
          <w:rFonts w:asciiTheme="minorHAnsi" w:hAnsiTheme="minorHAnsi" w:cstheme="minorHAnsi"/>
          <w:sz w:val="22"/>
          <w:szCs w:val="22"/>
          <w:lang w:val="en-GB"/>
        </w:rPr>
      </w:pPr>
      <w:r w:rsidRPr="00005AC1">
        <w:rPr>
          <w:rFonts w:asciiTheme="minorHAnsi" w:hAnsiTheme="minorHAnsi" w:cstheme="minorHAnsi"/>
          <w:i/>
          <w:iCs/>
          <w:sz w:val="18"/>
          <w:szCs w:val="18"/>
          <w:lang w:val="en-GB"/>
        </w:rPr>
        <w:t>Issue</w:t>
      </w:r>
      <w:r w:rsidR="004613FA" w:rsidRPr="00005AC1">
        <w:rPr>
          <w:rFonts w:asciiTheme="minorHAnsi" w:hAnsiTheme="minorHAnsi" w:cstheme="minorHAnsi"/>
          <w:i/>
          <w:iCs/>
          <w:sz w:val="18"/>
          <w:szCs w:val="18"/>
          <w:lang w:val="en-GB"/>
        </w:rPr>
        <w:t xml:space="preserve"> letter – template E</w:t>
      </w:r>
      <w:r w:rsidR="00A83B0E" w:rsidRPr="00005AC1">
        <w:rPr>
          <w:rFonts w:asciiTheme="minorHAnsi" w:hAnsiTheme="minorHAnsi" w:cstheme="minorHAnsi"/>
          <w:i/>
          <w:iCs/>
          <w:sz w:val="18"/>
          <w:szCs w:val="18"/>
          <w:lang w:val="en-GB"/>
        </w:rPr>
        <w:t>40</w:t>
      </w:r>
      <w:r w:rsidR="004613FA" w:rsidRPr="00FA6C44">
        <w:rPr>
          <w:rFonts w:asciiTheme="minorHAnsi" w:hAnsiTheme="minorHAnsi" w:cstheme="minorHAnsi"/>
          <w:i/>
          <w:iCs/>
          <w:sz w:val="22"/>
          <w:szCs w:val="22"/>
          <w:lang w:val="en-GB"/>
        </w:rPr>
        <w:t>;</w:t>
      </w:r>
    </w:p>
    <w:p w14:paraId="0C3D2970"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2613BA27" w14:textId="77777777" w:rsidR="00AB69F0" w:rsidRPr="005F3B10" w:rsidRDefault="00602B51" w:rsidP="0007225E">
      <w:pPr>
        <w:pStyle w:val="Akapitzlist"/>
        <w:numPr>
          <w:ilvl w:val="0"/>
          <w:numId w:val="10"/>
        </w:numPr>
        <w:ind w:left="426" w:hanging="426"/>
        <w:jc w:val="both"/>
        <w:rPr>
          <w:rFonts w:asciiTheme="minorHAnsi" w:hAnsiTheme="minorHAnsi" w:cstheme="minorHAnsi"/>
          <w:sz w:val="22"/>
          <w:szCs w:val="22"/>
        </w:rPr>
      </w:pPr>
      <w:r w:rsidRPr="005F3B10">
        <w:rPr>
          <w:rFonts w:asciiTheme="minorHAnsi" w:hAnsiTheme="minorHAnsi" w:cstheme="minorHAnsi"/>
          <w:sz w:val="22"/>
          <w:szCs w:val="22"/>
        </w:rPr>
        <w:t xml:space="preserve">oświadczenie dotyczące </w:t>
      </w:r>
      <w:r w:rsidR="00C86A29" w:rsidRPr="005F3B10">
        <w:rPr>
          <w:rFonts w:asciiTheme="minorHAnsi" w:hAnsiTheme="minorHAnsi" w:cstheme="minorHAnsi"/>
          <w:sz w:val="22"/>
          <w:szCs w:val="22"/>
        </w:rPr>
        <w:t>struktur</w:t>
      </w:r>
      <w:r w:rsidRPr="005F3B10">
        <w:rPr>
          <w:rFonts w:asciiTheme="minorHAnsi" w:hAnsiTheme="minorHAnsi" w:cstheme="minorHAnsi"/>
          <w:sz w:val="22"/>
          <w:szCs w:val="22"/>
        </w:rPr>
        <w:t>y</w:t>
      </w:r>
      <w:r w:rsidR="00C86A29" w:rsidRPr="005F3B10">
        <w:rPr>
          <w:rFonts w:asciiTheme="minorHAnsi" w:hAnsiTheme="minorHAnsi" w:cstheme="minorHAnsi"/>
          <w:sz w:val="22"/>
          <w:szCs w:val="22"/>
        </w:rPr>
        <w:t xml:space="preserve"> własności i kontroli </w:t>
      </w:r>
      <w:r w:rsidRPr="005F3B10">
        <w:rPr>
          <w:rFonts w:asciiTheme="minorHAnsi" w:hAnsiTheme="minorHAnsi" w:cstheme="minorHAnsi"/>
          <w:sz w:val="22"/>
          <w:szCs w:val="22"/>
        </w:rPr>
        <w:t xml:space="preserve">nad </w:t>
      </w:r>
      <w:r w:rsidR="00C86A29" w:rsidRPr="005F3B10">
        <w:rPr>
          <w:rFonts w:asciiTheme="minorHAnsi" w:hAnsiTheme="minorHAnsi" w:cstheme="minorHAnsi"/>
          <w:sz w:val="22"/>
          <w:szCs w:val="22"/>
        </w:rPr>
        <w:t>Emitent</w:t>
      </w:r>
      <w:r w:rsidRPr="005F3B10">
        <w:rPr>
          <w:rFonts w:asciiTheme="minorHAnsi" w:hAnsiTheme="minorHAnsi" w:cstheme="minorHAnsi"/>
          <w:sz w:val="22"/>
          <w:szCs w:val="22"/>
        </w:rPr>
        <w:t>em</w:t>
      </w:r>
      <w:r w:rsidR="003040CE" w:rsidRPr="005F3B10">
        <w:rPr>
          <w:rFonts w:asciiTheme="minorHAnsi" w:hAnsiTheme="minorHAnsi" w:cstheme="minorHAnsi"/>
          <w:sz w:val="22"/>
          <w:szCs w:val="22"/>
        </w:rPr>
        <w:t>, wskazujące:</w:t>
      </w:r>
      <w:r w:rsidR="004613FA" w:rsidRPr="005F3B10">
        <w:rPr>
          <w:rFonts w:asciiTheme="minorHAnsi" w:hAnsiTheme="minorHAnsi" w:cstheme="minorHAnsi"/>
          <w:sz w:val="22"/>
          <w:szCs w:val="22"/>
        </w:rPr>
        <w:t xml:space="preserve"> </w:t>
      </w:r>
    </w:p>
    <w:p w14:paraId="015243CA" w14:textId="7DA46EEC" w:rsidR="003040CE" w:rsidRPr="00810219" w:rsidRDefault="004613FA" w:rsidP="00AB69F0">
      <w:pPr>
        <w:pStyle w:val="Akapitzlist"/>
        <w:ind w:left="426"/>
        <w:jc w:val="both"/>
        <w:rPr>
          <w:rFonts w:asciiTheme="minorHAnsi" w:hAnsiTheme="minorHAnsi" w:cstheme="minorHAnsi"/>
          <w:i/>
          <w:iCs/>
          <w:sz w:val="18"/>
          <w:szCs w:val="18"/>
          <w:lang w:val="en-GB"/>
        </w:rPr>
      </w:pPr>
      <w:r w:rsidRPr="00810219">
        <w:rPr>
          <w:rFonts w:asciiTheme="minorHAnsi" w:hAnsiTheme="minorHAnsi" w:cstheme="minorHAnsi"/>
          <w:i/>
          <w:iCs/>
          <w:sz w:val="18"/>
          <w:szCs w:val="18"/>
          <w:lang w:val="en-GB"/>
        </w:rPr>
        <w:t>a statement on the ownership and control structure of the Issuer, indicating:</w:t>
      </w:r>
    </w:p>
    <w:p w14:paraId="284045B4" w14:textId="77777777" w:rsidR="00AB69F0" w:rsidRPr="00604A59" w:rsidRDefault="00AB69F0" w:rsidP="00AB69F0">
      <w:pPr>
        <w:pStyle w:val="Akapitzlist"/>
        <w:ind w:left="426"/>
        <w:jc w:val="both"/>
        <w:rPr>
          <w:rFonts w:asciiTheme="minorHAnsi" w:hAnsiTheme="minorHAnsi" w:cstheme="minorHAnsi"/>
          <w:sz w:val="22"/>
          <w:szCs w:val="22"/>
          <w:lang w:val="en-GB"/>
        </w:rPr>
      </w:pPr>
    </w:p>
    <w:p w14:paraId="62C3C4C8" w14:textId="44BEC882" w:rsidR="0082164B" w:rsidRDefault="003040CE" w:rsidP="003040CE">
      <w:pPr>
        <w:pStyle w:val="Akapitzlist"/>
        <w:ind w:left="426"/>
        <w:jc w:val="both"/>
        <w:rPr>
          <w:rFonts w:asciiTheme="minorHAnsi" w:hAnsiTheme="minorHAnsi" w:cstheme="minorHAnsi"/>
          <w:sz w:val="22"/>
          <w:szCs w:val="22"/>
        </w:rPr>
      </w:pPr>
      <w:r w:rsidRPr="0082164B">
        <w:rPr>
          <w:rFonts w:asciiTheme="minorHAnsi" w:hAnsiTheme="minorHAnsi" w:cstheme="minorHAnsi"/>
          <w:sz w:val="22"/>
          <w:szCs w:val="22"/>
        </w:rPr>
        <w:t>(i) podmioty/osoby</w:t>
      </w:r>
      <w:r w:rsidR="0082164B">
        <w:rPr>
          <w:rFonts w:asciiTheme="minorHAnsi" w:hAnsiTheme="minorHAnsi" w:cstheme="minorHAnsi"/>
          <w:sz w:val="22"/>
          <w:szCs w:val="22"/>
        </w:rPr>
        <w:t xml:space="preserve"> fizyczne</w:t>
      </w:r>
      <w:r w:rsidRPr="0082164B">
        <w:rPr>
          <w:rFonts w:asciiTheme="minorHAnsi" w:hAnsiTheme="minorHAnsi" w:cstheme="minorHAnsi"/>
          <w:sz w:val="22"/>
          <w:szCs w:val="22"/>
        </w:rPr>
        <w:t xml:space="preserve"> sprawujące kontrolę nad emitentem, wraz z ich rezydencją, </w:t>
      </w:r>
      <w:r w:rsidR="0082164B" w:rsidRPr="0082164B">
        <w:rPr>
          <w:rFonts w:asciiTheme="minorHAnsi" w:hAnsiTheme="minorHAnsi" w:cstheme="minorHAnsi"/>
          <w:sz w:val="22"/>
          <w:szCs w:val="22"/>
        </w:rPr>
        <w:t xml:space="preserve">w tym beneficjentów rzeczywistych Emitenta oraz ich rezydencję </w:t>
      </w:r>
      <w:r w:rsidRPr="0082164B">
        <w:rPr>
          <w:rFonts w:asciiTheme="minorHAnsi" w:hAnsiTheme="minorHAnsi" w:cstheme="minorHAnsi"/>
          <w:sz w:val="22"/>
          <w:szCs w:val="22"/>
        </w:rPr>
        <w:t>a także podmioty, za pośrednictwem których kontrola nad Emitentem jest sprawowana,</w:t>
      </w:r>
      <w:r w:rsidR="0082164B" w:rsidRPr="0082164B">
        <w:rPr>
          <w:rFonts w:asciiTheme="minorHAnsi" w:hAnsiTheme="minorHAnsi" w:cstheme="minorHAnsi"/>
          <w:sz w:val="22"/>
          <w:szCs w:val="22"/>
        </w:rPr>
        <w:t xml:space="preserve"> wraz z ich rezydencją</w:t>
      </w:r>
      <w:r w:rsidRPr="0082164B">
        <w:rPr>
          <w:rFonts w:asciiTheme="minorHAnsi" w:hAnsiTheme="minorHAnsi" w:cstheme="minorHAnsi"/>
          <w:sz w:val="22"/>
          <w:szCs w:val="22"/>
        </w:rPr>
        <w:t xml:space="preserve">; jeżeli </w:t>
      </w:r>
      <w:r w:rsidR="0082164B">
        <w:rPr>
          <w:rFonts w:asciiTheme="minorHAnsi" w:hAnsiTheme="minorHAnsi" w:cstheme="minorHAnsi"/>
          <w:sz w:val="22"/>
          <w:szCs w:val="22"/>
        </w:rPr>
        <w:t xml:space="preserve">Emitent nie posiada podmiotów/osób fizycznych sprawujących nad nim kontrolę należy to wskazać w oświadczeniu; </w:t>
      </w:r>
      <w:proofErr w:type="spellStart"/>
      <w:r w:rsidR="0082164B">
        <w:rPr>
          <w:rFonts w:asciiTheme="minorHAnsi" w:hAnsiTheme="minorHAnsi" w:cstheme="minorHAnsi"/>
          <w:sz w:val="22"/>
          <w:szCs w:val="22"/>
        </w:rPr>
        <w:t>jesli</w:t>
      </w:r>
      <w:proofErr w:type="spellEnd"/>
      <w:r w:rsidR="0082164B">
        <w:rPr>
          <w:rFonts w:asciiTheme="minorHAnsi" w:hAnsiTheme="minorHAnsi" w:cstheme="minorHAnsi"/>
          <w:sz w:val="22"/>
          <w:szCs w:val="22"/>
        </w:rPr>
        <w:t xml:space="preserve"> </w:t>
      </w:r>
      <w:r w:rsidRPr="0082164B">
        <w:rPr>
          <w:rFonts w:asciiTheme="minorHAnsi" w:hAnsiTheme="minorHAnsi" w:cstheme="minorHAnsi"/>
          <w:sz w:val="22"/>
          <w:szCs w:val="22"/>
        </w:rPr>
        <w:t xml:space="preserve">zgodnie z prawem właściwym Emitent nie identyfikuje beneficjentów rzeczywistych należy wskazać to w oświadczeniu, </w:t>
      </w:r>
    </w:p>
    <w:p w14:paraId="661EECF4" w14:textId="77777777" w:rsidR="00AB69F0" w:rsidRPr="0082164B" w:rsidRDefault="00AB69F0" w:rsidP="003040CE">
      <w:pPr>
        <w:pStyle w:val="Akapitzlist"/>
        <w:ind w:left="426"/>
        <w:jc w:val="both"/>
        <w:rPr>
          <w:rFonts w:asciiTheme="minorHAnsi" w:hAnsiTheme="minorHAnsi" w:cstheme="minorHAnsi"/>
          <w:sz w:val="22"/>
          <w:szCs w:val="22"/>
        </w:rPr>
      </w:pPr>
    </w:p>
    <w:p w14:paraId="4CAA3DB4" w14:textId="78F65279" w:rsidR="003040CE" w:rsidRPr="00005AC1" w:rsidRDefault="00810219" w:rsidP="003040CE">
      <w:pPr>
        <w:pStyle w:val="Akapitzlist"/>
        <w:ind w:left="426"/>
        <w:jc w:val="both"/>
        <w:rPr>
          <w:rFonts w:asciiTheme="minorHAnsi" w:hAnsiTheme="minorHAnsi" w:cstheme="minorHAnsi"/>
          <w:sz w:val="18"/>
          <w:szCs w:val="18"/>
          <w:lang w:val="en-GB"/>
        </w:rPr>
      </w:pPr>
      <w:r>
        <w:rPr>
          <w:rFonts w:asciiTheme="minorHAnsi" w:hAnsiTheme="minorHAnsi" w:cstheme="minorHAnsi"/>
          <w:i/>
          <w:iCs/>
          <w:sz w:val="18"/>
          <w:szCs w:val="18"/>
          <w:lang w:val="en-GB"/>
        </w:rPr>
        <w:t xml:space="preserve">i/ </w:t>
      </w:r>
      <w:r w:rsidR="004613FA" w:rsidRPr="00005AC1">
        <w:rPr>
          <w:rFonts w:asciiTheme="minorHAnsi" w:hAnsiTheme="minorHAnsi" w:cstheme="minorHAnsi"/>
          <w:i/>
          <w:iCs/>
          <w:sz w:val="18"/>
          <w:szCs w:val="18"/>
          <w:lang w:val="en-GB"/>
        </w:rPr>
        <w:t>the entities/</w:t>
      </w:r>
      <w:r w:rsidR="0082164B" w:rsidRPr="00005AC1">
        <w:rPr>
          <w:rFonts w:asciiTheme="minorHAnsi" w:hAnsiTheme="minorHAnsi" w:cstheme="minorHAnsi"/>
          <w:i/>
          <w:iCs/>
          <w:sz w:val="18"/>
          <w:szCs w:val="18"/>
          <w:lang w:val="en-GB"/>
        </w:rPr>
        <w:t xml:space="preserve">natural </w:t>
      </w:r>
      <w:r w:rsidR="004613FA" w:rsidRPr="00005AC1">
        <w:rPr>
          <w:rFonts w:asciiTheme="minorHAnsi" w:hAnsiTheme="minorHAnsi" w:cstheme="minorHAnsi"/>
          <w:i/>
          <w:iCs/>
          <w:sz w:val="18"/>
          <w:szCs w:val="18"/>
          <w:lang w:val="en-GB"/>
        </w:rPr>
        <w:t xml:space="preserve">persons controlling the </w:t>
      </w:r>
      <w:r w:rsidR="00BE489D" w:rsidRPr="00005AC1">
        <w:rPr>
          <w:rFonts w:asciiTheme="minorHAnsi" w:hAnsiTheme="minorHAnsi" w:cstheme="minorHAnsi"/>
          <w:i/>
          <w:iCs/>
          <w:sz w:val="18"/>
          <w:szCs w:val="18"/>
          <w:lang w:val="en-GB"/>
        </w:rPr>
        <w:t>I</w:t>
      </w:r>
      <w:r w:rsidR="004613FA" w:rsidRPr="00005AC1">
        <w:rPr>
          <w:rFonts w:asciiTheme="minorHAnsi" w:hAnsiTheme="minorHAnsi" w:cstheme="minorHAnsi"/>
          <w:i/>
          <w:iCs/>
          <w:sz w:val="18"/>
          <w:szCs w:val="18"/>
          <w:lang w:val="en-GB"/>
        </w:rPr>
        <w:t>ssuer</w:t>
      </w:r>
      <w:r w:rsidR="0082164B" w:rsidRPr="00005AC1">
        <w:rPr>
          <w:rFonts w:asciiTheme="minorHAnsi" w:hAnsiTheme="minorHAnsi" w:cstheme="minorHAnsi"/>
          <w:i/>
          <w:iCs/>
          <w:sz w:val="18"/>
          <w:szCs w:val="18"/>
          <w:lang w:val="en-GB"/>
        </w:rPr>
        <w:t xml:space="preserve"> and</w:t>
      </w:r>
      <w:r w:rsidR="004613FA" w:rsidRPr="00005AC1">
        <w:rPr>
          <w:rFonts w:asciiTheme="minorHAnsi" w:hAnsiTheme="minorHAnsi" w:cstheme="minorHAnsi"/>
          <w:i/>
          <w:iCs/>
          <w:sz w:val="18"/>
          <w:szCs w:val="18"/>
          <w:lang w:val="en-GB"/>
        </w:rPr>
        <w:t xml:space="preserve"> their residence, </w:t>
      </w:r>
      <w:r w:rsidR="0082164B" w:rsidRPr="00005AC1">
        <w:rPr>
          <w:rFonts w:asciiTheme="minorHAnsi" w:hAnsiTheme="minorHAnsi" w:cstheme="minorHAnsi"/>
          <w:i/>
          <w:iCs/>
          <w:sz w:val="18"/>
          <w:szCs w:val="18"/>
          <w:lang w:val="en-GB"/>
        </w:rPr>
        <w:t xml:space="preserve">including the beneficial owners of the Issuer and their residence, </w:t>
      </w:r>
      <w:r w:rsidR="004613FA" w:rsidRPr="00005AC1">
        <w:rPr>
          <w:rFonts w:asciiTheme="minorHAnsi" w:hAnsiTheme="minorHAnsi" w:cstheme="minorHAnsi"/>
          <w:i/>
          <w:iCs/>
          <w:sz w:val="18"/>
          <w:szCs w:val="18"/>
          <w:lang w:val="en-GB"/>
        </w:rPr>
        <w:t>and the entities through which control is exercised</w:t>
      </w:r>
      <w:r w:rsidR="0082164B" w:rsidRPr="00005AC1">
        <w:rPr>
          <w:rFonts w:asciiTheme="minorHAnsi" w:hAnsiTheme="minorHAnsi" w:cstheme="minorHAnsi"/>
          <w:i/>
          <w:iCs/>
          <w:sz w:val="18"/>
          <w:szCs w:val="18"/>
          <w:lang w:val="en-GB"/>
        </w:rPr>
        <w:t xml:space="preserve"> and their residence</w:t>
      </w:r>
      <w:r w:rsidR="004613FA" w:rsidRPr="00005AC1">
        <w:rPr>
          <w:rFonts w:asciiTheme="minorHAnsi" w:hAnsiTheme="minorHAnsi" w:cstheme="minorHAnsi"/>
          <w:i/>
          <w:iCs/>
          <w:sz w:val="18"/>
          <w:szCs w:val="18"/>
          <w:lang w:val="en-GB"/>
        </w:rPr>
        <w:t xml:space="preserve">; if </w:t>
      </w:r>
      <w:r w:rsidR="0082164B" w:rsidRPr="00005AC1">
        <w:rPr>
          <w:rFonts w:asciiTheme="minorHAnsi" w:hAnsiTheme="minorHAnsi" w:cstheme="minorHAnsi"/>
          <w:i/>
          <w:iCs/>
          <w:sz w:val="18"/>
          <w:szCs w:val="18"/>
          <w:lang w:val="en-GB"/>
        </w:rPr>
        <w:t xml:space="preserve">the Issuer does not have controlling entities/natural persons this must be stated in the statement; If </w:t>
      </w:r>
      <w:r w:rsidR="004613FA" w:rsidRPr="00005AC1">
        <w:rPr>
          <w:rFonts w:asciiTheme="minorHAnsi" w:hAnsiTheme="minorHAnsi" w:cstheme="minorHAnsi"/>
          <w:i/>
          <w:iCs/>
          <w:sz w:val="18"/>
          <w:szCs w:val="18"/>
          <w:lang w:val="en-GB"/>
        </w:rPr>
        <w:t>under applicable law the issuer does not identify the beneficial owners, this must be stated in the statement, and</w:t>
      </w:r>
    </w:p>
    <w:p w14:paraId="3A0DEF91" w14:textId="77777777" w:rsidR="003040CE" w:rsidRPr="00604A59" w:rsidRDefault="003040CE" w:rsidP="003040CE">
      <w:pPr>
        <w:pStyle w:val="Akapitzlist"/>
        <w:ind w:left="426"/>
        <w:jc w:val="both"/>
        <w:rPr>
          <w:rFonts w:asciiTheme="minorHAnsi" w:hAnsiTheme="minorHAnsi" w:cstheme="minorHAnsi"/>
          <w:sz w:val="22"/>
          <w:szCs w:val="22"/>
          <w:lang w:val="en-GB"/>
        </w:rPr>
      </w:pPr>
    </w:p>
    <w:p w14:paraId="7C24ADF5" w14:textId="77777777" w:rsidR="00AB69F0" w:rsidRPr="00AB69F0" w:rsidRDefault="003040CE" w:rsidP="003040CE">
      <w:pPr>
        <w:pStyle w:val="Akapitzlist"/>
        <w:ind w:left="426"/>
        <w:jc w:val="both"/>
        <w:rPr>
          <w:rFonts w:asciiTheme="minorHAnsi" w:hAnsiTheme="minorHAnsi" w:cstheme="minorHAnsi"/>
          <w:sz w:val="22"/>
          <w:szCs w:val="22"/>
        </w:rPr>
      </w:pPr>
      <w:r w:rsidRPr="00AB69F0">
        <w:rPr>
          <w:rFonts w:asciiTheme="minorHAnsi" w:hAnsiTheme="minorHAnsi" w:cstheme="minorHAnsi"/>
          <w:sz w:val="22"/>
          <w:szCs w:val="22"/>
        </w:rPr>
        <w:t>(ii) udziałowców Emitenta, wskazanych z imienia i nazwiska lub nazwy, ale wyłącznie posiadających więcej niż 10 proc. kapitału lub głosów, oraz ich rezydencję;</w:t>
      </w:r>
      <w:r w:rsidR="00BE489D" w:rsidRPr="00AB69F0">
        <w:rPr>
          <w:rFonts w:asciiTheme="minorHAnsi" w:hAnsiTheme="minorHAnsi" w:cstheme="minorHAnsi"/>
          <w:sz w:val="22"/>
          <w:szCs w:val="22"/>
        </w:rPr>
        <w:t xml:space="preserve">  </w:t>
      </w:r>
    </w:p>
    <w:p w14:paraId="72E00865" w14:textId="77777777" w:rsidR="00AB69F0" w:rsidRPr="005F3B10" w:rsidRDefault="00AB69F0" w:rsidP="003040CE">
      <w:pPr>
        <w:pStyle w:val="Akapitzlist"/>
        <w:ind w:left="426"/>
        <w:jc w:val="both"/>
        <w:rPr>
          <w:rFonts w:asciiTheme="minorHAnsi" w:hAnsiTheme="minorHAnsi" w:cstheme="minorHAnsi"/>
          <w:i/>
          <w:iCs/>
          <w:sz w:val="22"/>
          <w:szCs w:val="22"/>
        </w:rPr>
      </w:pPr>
    </w:p>
    <w:p w14:paraId="582C3A08" w14:textId="38C7D981" w:rsidR="00C86A29" w:rsidRPr="00005AC1" w:rsidRDefault="00810219" w:rsidP="003040CE">
      <w:pPr>
        <w:pStyle w:val="Akapitzlist"/>
        <w:ind w:left="426"/>
        <w:jc w:val="both"/>
        <w:rPr>
          <w:rFonts w:asciiTheme="minorHAnsi" w:hAnsiTheme="minorHAnsi" w:cstheme="minorHAnsi"/>
          <w:sz w:val="18"/>
          <w:szCs w:val="18"/>
          <w:lang w:val="en-GB"/>
        </w:rPr>
      </w:pPr>
      <w:proofErr w:type="spellStart"/>
      <w:r>
        <w:rPr>
          <w:rFonts w:asciiTheme="minorHAnsi" w:hAnsiTheme="minorHAnsi" w:cstheme="minorHAnsi"/>
          <w:i/>
          <w:iCs/>
          <w:sz w:val="18"/>
          <w:szCs w:val="18"/>
          <w:lang w:val="en-GB"/>
        </w:rPr>
        <w:t>Ii</w:t>
      </w:r>
      <w:proofErr w:type="spellEnd"/>
      <w:r>
        <w:rPr>
          <w:rFonts w:asciiTheme="minorHAnsi" w:hAnsiTheme="minorHAnsi" w:cstheme="minorHAnsi"/>
          <w:i/>
          <w:iCs/>
          <w:sz w:val="18"/>
          <w:szCs w:val="18"/>
          <w:lang w:val="en-GB"/>
        </w:rPr>
        <w:t xml:space="preserve">/ </w:t>
      </w:r>
      <w:r w:rsidR="00BE489D" w:rsidRPr="00005AC1">
        <w:rPr>
          <w:rFonts w:asciiTheme="minorHAnsi" w:hAnsiTheme="minorHAnsi" w:cstheme="minorHAnsi"/>
          <w:i/>
          <w:iCs/>
          <w:sz w:val="18"/>
          <w:szCs w:val="18"/>
          <w:lang w:val="en-GB"/>
        </w:rPr>
        <w:t>shareholders of the Issuer,</w:t>
      </w:r>
      <w:r w:rsidR="0082164B" w:rsidRPr="00005AC1">
        <w:rPr>
          <w:rFonts w:asciiTheme="minorHAnsi" w:hAnsiTheme="minorHAnsi" w:cstheme="minorHAnsi"/>
          <w:i/>
          <w:iCs/>
          <w:sz w:val="18"/>
          <w:szCs w:val="18"/>
          <w:lang w:val="en-GB"/>
        </w:rPr>
        <w:t xml:space="preserve"> entities and natural persons,</w:t>
      </w:r>
      <w:r w:rsidR="00BE489D" w:rsidRPr="00005AC1">
        <w:rPr>
          <w:rFonts w:asciiTheme="minorHAnsi" w:hAnsiTheme="minorHAnsi" w:cstheme="minorHAnsi"/>
          <w:i/>
          <w:iCs/>
          <w:sz w:val="18"/>
          <w:szCs w:val="18"/>
          <w:lang w:val="en-GB"/>
        </w:rPr>
        <w:t xml:space="preserve"> identified by name, but only those holding more than 10 percent of the capital or voting rights, and their residence;</w:t>
      </w:r>
    </w:p>
    <w:p w14:paraId="325858F4" w14:textId="77777777" w:rsidR="00DF4B38" w:rsidRPr="00604A59" w:rsidRDefault="00DF4B38" w:rsidP="003040CE">
      <w:pPr>
        <w:pStyle w:val="Akapitzlist"/>
        <w:ind w:left="426"/>
        <w:jc w:val="both"/>
        <w:rPr>
          <w:rFonts w:asciiTheme="minorHAnsi" w:hAnsiTheme="minorHAnsi" w:cstheme="minorHAnsi"/>
          <w:sz w:val="22"/>
          <w:szCs w:val="22"/>
          <w:lang w:val="en-GB"/>
        </w:rPr>
      </w:pPr>
    </w:p>
    <w:p w14:paraId="0AE372DC" w14:textId="77777777" w:rsidR="00AB69F0" w:rsidRPr="00AB69F0" w:rsidRDefault="008060FE" w:rsidP="0007225E">
      <w:pPr>
        <w:pStyle w:val="Akapitzlist"/>
        <w:numPr>
          <w:ilvl w:val="0"/>
          <w:numId w:val="10"/>
        </w:numPr>
        <w:ind w:left="426" w:hanging="426"/>
        <w:jc w:val="both"/>
        <w:rPr>
          <w:rFonts w:asciiTheme="minorHAnsi" w:hAnsiTheme="minorHAnsi" w:cstheme="minorHAnsi"/>
          <w:sz w:val="22"/>
          <w:szCs w:val="22"/>
        </w:rPr>
      </w:pPr>
      <w:r w:rsidRPr="00AB69F0">
        <w:rPr>
          <w:rFonts w:asciiTheme="minorHAnsi" w:hAnsiTheme="minorHAnsi" w:cstheme="minorHAnsi"/>
          <w:sz w:val="22"/>
          <w:szCs w:val="22"/>
        </w:rPr>
        <w:t xml:space="preserve">odpisy uchwał właściwych organów emitenta, które stanowiły </w:t>
      </w:r>
      <w:r w:rsidR="003040CE" w:rsidRPr="00AB69F0">
        <w:rPr>
          <w:rFonts w:asciiTheme="minorHAnsi" w:hAnsiTheme="minorHAnsi" w:cstheme="minorHAnsi"/>
          <w:sz w:val="22"/>
          <w:szCs w:val="22"/>
        </w:rPr>
        <w:t xml:space="preserve">(i) </w:t>
      </w:r>
      <w:r w:rsidRPr="00AB69F0">
        <w:rPr>
          <w:rFonts w:asciiTheme="minorHAnsi" w:hAnsiTheme="minorHAnsi" w:cstheme="minorHAnsi"/>
          <w:sz w:val="22"/>
          <w:szCs w:val="22"/>
        </w:rPr>
        <w:t xml:space="preserve">podstawę prawną dla emisji akcji oraz </w:t>
      </w:r>
      <w:r w:rsidR="003040CE" w:rsidRPr="00AB69F0">
        <w:rPr>
          <w:rFonts w:asciiTheme="minorHAnsi" w:hAnsiTheme="minorHAnsi" w:cstheme="minorHAnsi"/>
          <w:sz w:val="22"/>
          <w:szCs w:val="22"/>
        </w:rPr>
        <w:t xml:space="preserve">(ii) </w:t>
      </w:r>
      <w:r w:rsidRPr="00AB69F0">
        <w:rPr>
          <w:rFonts w:asciiTheme="minorHAnsi" w:hAnsiTheme="minorHAnsi" w:cstheme="minorHAnsi"/>
          <w:sz w:val="22"/>
          <w:szCs w:val="22"/>
        </w:rPr>
        <w:t>podstawę prawną zmian dokonanych w zakresie ich liczby, rodzaju, wartości nominalnej lub innych cech</w:t>
      </w:r>
      <w:r w:rsidR="003040CE" w:rsidRPr="00AB69F0">
        <w:rPr>
          <w:rFonts w:asciiTheme="minorHAnsi" w:hAnsiTheme="minorHAnsi" w:cstheme="minorHAnsi"/>
          <w:sz w:val="22"/>
          <w:szCs w:val="22"/>
        </w:rPr>
        <w:t xml:space="preserve"> – oryginał </w:t>
      </w:r>
      <w:r w:rsidR="00CB3412" w:rsidRPr="00AB69F0">
        <w:rPr>
          <w:rFonts w:asciiTheme="minorHAnsi" w:hAnsiTheme="minorHAnsi" w:cstheme="minorHAnsi"/>
          <w:sz w:val="22"/>
          <w:szCs w:val="22"/>
        </w:rPr>
        <w:t>ALBO</w:t>
      </w:r>
      <w:r w:rsidR="003040CE" w:rsidRPr="00AB69F0">
        <w:rPr>
          <w:rFonts w:asciiTheme="minorHAnsi" w:hAnsiTheme="minorHAnsi" w:cstheme="minorHAnsi"/>
          <w:sz w:val="22"/>
          <w:szCs w:val="22"/>
        </w:rPr>
        <w:t xml:space="preserve"> kopia poświadczona za zgodność z oryginałem przez zarząd Emitenta zgodnie z zasadami reprezentacji Emitenta</w:t>
      </w:r>
      <w:r w:rsidRPr="00AB69F0">
        <w:rPr>
          <w:rFonts w:asciiTheme="minorHAnsi" w:hAnsiTheme="minorHAnsi" w:cstheme="minorHAnsi"/>
          <w:sz w:val="22"/>
          <w:szCs w:val="22"/>
        </w:rPr>
        <w:t>;</w:t>
      </w:r>
      <w:r w:rsidR="003040CE" w:rsidRPr="00AB69F0">
        <w:rPr>
          <w:rFonts w:asciiTheme="minorHAnsi" w:hAnsiTheme="minorHAnsi" w:cstheme="minorHAnsi"/>
          <w:sz w:val="22"/>
          <w:szCs w:val="22"/>
        </w:rPr>
        <w:t xml:space="preserve"> w przypadku poświadczenia za pomocą kwalifikowanego podpisu elektronicznego</w:t>
      </w:r>
      <w:r w:rsidR="00CB3412" w:rsidRPr="00AB69F0">
        <w:rPr>
          <w:rFonts w:asciiTheme="minorHAnsi" w:hAnsiTheme="minorHAnsi" w:cstheme="minorHAnsi"/>
          <w:sz w:val="22"/>
          <w:szCs w:val="22"/>
        </w:rPr>
        <w:t xml:space="preserve"> </w:t>
      </w:r>
      <w:r w:rsidR="003040CE" w:rsidRPr="00AB69F0">
        <w:rPr>
          <w:rFonts w:asciiTheme="minorHAnsi" w:hAnsiTheme="minorHAnsi" w:cstheme="minorHAnsi"/>
          <w:sz w:val="22"/>
          <w:szCs w:val="22"/>
        </w:rPr>
        <w:t xml:space="preserve">dokumenty należy przesłać </w:t>
      </w:r>
      <w:r w:rsidR="00AB69F0" w:rsidRPr="00AB69F0">
        <w:rPr>
          <w:rFonts w:asciiTheme="minorHAnsi" w:hAnsiTheme="minorHAnsi" w:cstheme="minorHAnsi"/>
          <w:sz w:val="22"/>
          <w:szCs w:val="22"/>
        </w:rPr>
        <w:t xml:space="preserve">na </w:t>
      </w:r>
      <w:hyperlink r:id="rId12" w:history="1">
        <w:r w:rsidR="00AB69F0" w:rsidRPr="00AB69F0">
          <w:rPr>
            <w:rStyle w:val="Hipercze"/>
            <w:rFonts w:asciiTheme="minorHAnsi" w:hAnsiTheme="minorHAnsi" w:cstheme="minorHAnsi"/>
            <w:sz w:val="22"/>
            <w:szCs w:val="22"/>
          </w:rPr>
          <w:t>kdpw@kdpw.pl</w:t>
        </w:r>
      </w:hyperlink>
      <w:r w:rsidR="003040CE" w:rsidRPr="00AB69F0">
        <w:rPr>
          <w:rFonts w:asciiTheme="minorHAnsi" w:hAnsiTheme="minorHAnsi" w:cstheme="minorHAnsi"/>
          <w:sz w:val="22"/>
          <w:szCs w:val="22"/>
        </w:rPr>
        <w:t xml:space="preserve">; w przypadku poświadczenia w formie tradycyjnej należy dostarczyć dokumenty w formie papierowej; </w:t>
      </w:r>
      <w:r w:rsidR="00306A4D" w:rsidRPr="00AB69F0">
        <w:rPr>
          <w:rFonts w:asciiTheme="minorHAnsi" w:hAnsiTheme="minorHAnsi" w:cstheme="minorHAnsi"/>
          <w:sz w:val="22"/>
          <w:szCs w:val="22"/>
        </w:rPr>
        <w:t xml:space="preserve"> </w:t>
      </w:r>
    </w:p>
    <w:p w14:paraId="49EA63AC" w14:textId="77777777" w:rsidR="00AB69F0" w:rsidRDefault="00AB69F0" w:rsidP="00AB69F0">
      <w:pPr>
        <w:pStyle w:val="Akapitzlist"/>
        <w:ind w:left="426"/>
        <w:jc w:val="both"/>
        <w:rPr>
          <w:rFonts w:asciiTheme="minorHAnsi" w:hAnsiTheme="minorHAnsi" w:cstheme="minorHAnsi"/>
          <w:sz w:val="22"/>
          <w:szCs w:val="22"/>
        </w:rPr>
      </w:pPr>
    </w:p>
    <w:p w14:paraId="0B1E387D" w14:textId="3C9EB058" w:rsidR="008060FE" w:rsidRPr="00005AC1" w:rsidRDefault="00FC46EE" w:rsidP="00AB69F0">
      <w:pPr>
        <w:pStyle w:val="Akapitzlist"/>
        <w:ind w:left="426"/>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 xml:space="preserve">copies of the resolutions of the competent bodies of the Issuer which provided (i) the legal basis for the issue of the shares, and (ii) the legal basis for the changes made to their number, type, nominal value or other characteristics – </w:t>
      </w:r>
      <w:r w:rsidR="00FA6C44" w:rsidRPr="00005AC1">
        <w:rPr>
          <w:rFonts w:asciiTheme="minorHAnsi" w:hAnsiTheme="minorHAnsi" w:cstheme="minorHAnsi"/>
          <w:i/>
          <w:iCs/>
          <w:sz w:val="18"/>
          <w:szCs w:val="18"/>
          <w:lang w:val="en-GB"/>
        </w:rPr>
        <w:t xml:space="preserve">delivered to KDPW in </w:t>
      </w:r>
      <w:r w:rsidRPr="00005AC1">
        <w:rPr>
          <w:rFonts w:asciiTheme="minorHAnsi" w:hAnsiTheme="minorHAnsi" w:cstheme="minorHAnsi"/>
          <w:i/>
          <w:iCs/>
          <w:sz w:val="18"/>
          <w:szCs w:val="18"/>
          <w:lang w:val="en-GB"/>
        </w:rPr>
        <w:t xml:space="preserve">origin OR </w:t>
      </w:r>
      <w:r w:rsidR="00FA6C44" w:rsidRPr="00005AC1">
        <w:rPr>
          <w:rFonts w:asciiTheme="minorHAnsi" w:hAnsiTheme="minorHAnsi" w:cstheme="minorHAnsi"/>
          <w:i/>
          <w:iCs/>
          <w:sz w:val="18"/>
          <w:szCs w:val="18"/>
          <w:lang w:val="en-GB"/>
        </w:rPr>
        <w:t xml:space="preserve">as </w:t>
      </w:r>
      <w:r w:rsidRPr="00005AC1">
        <w:rPr>
          <w:rFonts w:asciiTheme="minorHAnsi" w:hAnsiTheme="minorHAnsi" w:cstheme="minorHAnsi"/>
          <w:i/>
          <w:iCs/>
          <w:sz w:val="18"/>
          <w:szCs w:val="18"/>
          <w:lang w:val="en-GB"/>
        </w:rPr>
        <w:t xml:space="preserve">a copy certified true copy by the Issuer’s Board in accordance with the rules of representation; in the case of certification by means of a qualified electronic signature, the documents should be sent to </w:t>
      </w:r>
      <w:hyperlink r:id="rId13" w:history="1">
        <w:r w:rsidR="00AB69F0" w:rsidRPr="00005AC1">
          <w:rPr>
            <w:rStyle w:val="Hipercze"/>
            <w:rFonts w:asciiTheme="minorHAnsi" w:hAnsiTheme="minorHAnsi" w:cstheme="minorHAnsi"/>
            <w:i/>
            <w:iCs/>
            <w:sz w:val="18"/>
            <w:szCs w:val="18"/>
            <w:lang w:val="en-GB"/>
          </w:rPr>
          <w:t>kdpw@kdpw.pl</w:t>
        </w:r>
      </w:hyperlink>
      <w:r w:rsidRPr="00005AC1">
        <w:rPr>
          <w:rFonts w:asciiTheme="minorHAnsi" w:hAnsiTheme="minorHAnsi" w:cstheme="minorHAnsi"/>
          <w:i/>
          <w:iCs/>
          <w:sz w:val="18"/>
          <w:szCs w:val="18"/>
          <w:lang w:val="en-GB"/>
        </w:rPr>
        <w:t>; in the case of certification in traditional form</w:t>
      </w:r>
      <w:r w:rsidR="00FA6C44" w:rsidRPr="00005AC1">
        <w:rPr>
          <w:rFonts w:asciiTheme="minorHAnsi" w:hAnsiTheme="minorHAnsi" w:cstheme="minorHAnsi"/>
          <w:i/>
          <w:iCs/>
          <w:sz w:val="18"/>
          <w:szCs w:val="18"/>
          <w:lang w:val="en-GB"/>
        </w:rPr>
        <w:t xml:space="preserve"> (wet ink signature)</w:t>
      </w:r>
      <w:r w:rsidRPr="00005AC1">
        <w:rPr>
          <w:rFonts w:asciiTheme="minorHAnsi" w:hAnsiTheme="minorHAnsi" w:cstheme="minorHAnsi"/>
          <w:i/>
          <w:iCs/>
          <w:sz w:val="18"/>
          <w:szCs w:val="18"/>
          <w:lang w:val="en-GB"/>
        </w:rPr>
        <w:t xml:space="preserve"> the documents should be provided </w:t>
      </w:r>
      <w:r w:rsidR="00AB69F0" w:rsidRPr="00005AC1">
        <w:rPr>
          <w:rFonts w:asciiTheme="minorHAnsi" w:hAnsiTheme="minorHAnsi" w:cstheme="minorHAnsi"/>
          <w:i/>
          <w:iCs/>
          <w:sz w:val="18"/>
          <w:szCs w:val="18"/>
          <w:lang w:val="en-GB"/>
        </w:rPr>
        <w:t xml:space="preserve">to KDPW </w:t>
      </w:r>
      <w:r w:rsidRPr="00005AC1">
        <w:rPr>
          <w:rFonts w:asciiTheme="minorHAnsi" w:hAnsiTheme="minorHAnsi" w:cstheme="minorHAnsi"/>
          <w:i/>
          <w:iCs/>
          <w:sz w:val="18"/>
          <w:szCs w:val="18"/>
          <w:lang w:val="en-GB"/>
        </w:rPr>
        <w:t xml:space="preserve">in paper form;  </w:t>
      </w:r>
    </w:p>
    <w:p w14:paraId="37D0D520"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0DB09193" w14:textId="118DA493" w:rsidR="00AB69F0" w:rsidRPr="00AB69F0" w:rsidRDefault="008060FE" w:rsidP="0007225E">
      <w:pPr>
        <w:pStyle w:val="Akapitzlist"/>
        <w:numPr>
          <w:ilvl w:val="0"/>
          <w:numId w:val="10"/>
        </w:numPr>
        <w:ind w:left="426" w:hanging="426"/>
        <w:jc w:val="both"/>
        <w:rPr>
          <w:rFonts w:asciiTheme="minorHAnsi" w:hAnsiTheme="minorHAnsi" w:cstheme="minorHAnsi"/>
          <w:sz w:val="22"/>
          <w:szCs w:val="22"/>
        </w:rPr>
      </w:pPr>
      <w:bookmarkStart w:id="5" w:name="_Hlk71041469"/>
      <w:r w:rsidRPr="00AB69F0">
        <w:rPr>
          <w:rFonts w:asciiTheme="minorHAnsi" w:hAnsiTheme="minorHAnsi" w:cstheme="minorHAnsi"/>
          <w:sz w:val="22"/>
          <w:szCs w:val="22"/>
        </w:rPr>
        <w:t>uchwał</w:t>
      </w:r>
      <w:r w:rsidR="00AB69F0">
        <w:rPr>
          <w:rFonts w:asciiTheme="minorHAnsi" w:hAnsiTheme="minorHAnsi" w:cstheme="minorHAnsi"/>
          <w:sz w:val="22"/>
          <w:szCs w:val="22"/>
        </w:rPr>
        <w:t>a</w:t>
      </w:r>
      <w:r w:rsidRPr="00AB69F0">
        <w:rPr>
          <w:rFonts w:asciiTheme="minorHAnsi" w:hAnsiTheme="minorHAnsi" w:cstheme="minorHAnsi"/>
          <w:sz w:val="22"/>
          <w:szCs w:val="22"/>
        </w:rPr>
        <w:t xml:space="preserve"> w</w:t>
      </w:r>
      <w:r w:rsidR="00B47682" w:rsidRPr="00AB69F0">
        <w:rPr>
          <w:rFonts w:asciiTheme="minorHAnsi" w:hAnsiTheme="minorHAnsi" w:cstheme="minorHAnsi"/>
          <w:sz w:val="22"/>
          <w:szCs w:val="22"/>
        </w:rPr>
        <w:t>łaściwego organu Emitenta</w:t>
      </w:r>
      <w:r w:rsidRPr="00AB69F0">
        <w:rPr>
          <w:rFonts w:asciiTheme="minorHAnsi" w:hAnsiTheme="minorHAnsi" w:cstheme="minorHAnsi"/>
          <w:sz w:val="22"/>
          <w:szCs w:val="22"/>
        </w:rPr>
        <w:t xml:space="preserve"> w sprawie rejestrowania akcji </w:t>
      </w:r>
      <w:r w:rsidR="00B47682" w:rsidRPr="00AB69F0">
        <w:rPr>
          <w:rFonts w:asciiTheme="minorHAnsi" w:hAnsiTheme="minorHAnsi" w:cstheme="minorHAnsi"/>
          <w:sz w:val="22"/>
          <w:szCs w:val="22"/>
        </w:rPr>
        <w:t>E</w:t>
      </w:r>
      <w:r w:rsidRPr="00AB69F0">
        <w:rPr>
          <w:rFonts w:asciiTheme="minorHAnsi" w:hAnsiTheme="minorHAnsi" w:cstheme="minorHAnsi"/>
          <w:sz w:val="22"/>
          <w:szCs w:val="22"/>
        </w:rPr>
        <w:t xml:space="preserve">mitenta w depozycie – </w:t>
      </w:r>
      <w:bookmarkStart w:id="6" w:name="_Hlk69404881"/>
      <w:r w:rsidRPr="00AB69F0">
        <w:rPr>
          <w:rFonts w:asciiTheme="minorHAnsi" w:hAnsiTheme="minorHAnsi" w:cstheme="minorHAnsi"/>
          <w:sz w:val="22"/>
          <w:szCs w:val="22"/>
        </w:rPr>
        <w:t>składan</w:t>
      </w:r>
      <w:r w:rsidR="00AB69F0">
        <w:rPr>
          <w:rFonts w:asciiTheme="minorHAnsi" w:hAnsiTheme="minorHAnsi" w:cstheme="minorHAnsi"/>
          <w:sz w:val="22"/>
          <w:szCs w:val="22"/>
        </w:rPr>
        <w:t>a</w:t>
      </w:r>
      <w:r w:rsidRPr="00AB69F0">
        <w:rPr>
          <w:rFonts w:asciiTheme="minorHAnsi" w:hAnsiTheme="minorHAnsi" w:cstheme="minorHAnsi"/>
          <w:sz w:val="22"/>
          <w:szCs w:val="22"/>
        </w:rPr>
        <w:t xml:space="preserve"> </w:t>
      </w:r>
      <w:r w:rsidR="00FE2C30" w:rsidRPr="00AB69F0">
        <w:rPr>
          <w:rFonts w:asciiTheme="minorHAnsi" w:hAnsiTheme="minorHAnsi" w:cstheme="minorHAnsi"/>
          <w:sz w:val="22"/>
          <w:szCs w:val="22"/>
        </w:rPr>
        <w:t>wyłącznie</w:t>
      </w:r>
      <w:r w:rsidRPr="00AB69F0">
        <w:rPr>
          <w:rFonts w:asciiTheme="minorHAnsi" w:hAnsiTheme="minorHAnsi" w:cstheme="minorHAnsi"/>
          <w:sz w:val="22"/>
          <w:szCs w:val="22"/>
        </w:rPr>
        <w:t xml:space="preserve"> w przypadku</w:t>
      </w:r>
      <w:r w:rsidR="00B47682" w:rsidRPr="00AB69F0">
        <w:rPr>
          <w:rFonts w:asciiTheme="minorHAnsi" w:hAnsiTheme="minorHAnsi" w:cstheme="minorHAnsi"/>
          <w:sz w:val="22"/>
          <w:szCs w:val="22"/>
        </w:rPr>
        <w:t xml:space="preserve"> pierwszej rejestracji akcji w </w:t>
      </w:r>
      <w:bookmarkEnd w:id="6"/>
      <w:r w:rsidR="00DF4B38" w:rsidRPr="00AB69F0">
        <w:rPr>
          <w:rFonts w:asciiTheme="minorHAnsi" w:hAnsiTheme="minorHAnsi" w:cstheme="minorHAnsi"/>
          <w:sz w:val="22"/>
          <w:szCs w:val="22"/>
        </w:rPr>
        <w:t>KDPW</w:t>
      </w:r>
      <w:r w:rsidRPr="00AB69F0">
        <w:rPr>
          <w:rFonts w:asciiTheme="minorHAnsi" w:hAnsiTheme="minorHAnsi" w:cstheme="minorHAnsi"/>
          <w:sz w:val="22"/>
          <w:szCs w:val="22"/>
        </w:rPr>
        <w:t>;</w:t>
      </w:r>
      <w:r w:rsidR="003040CE" w:rsidRPr="00AB69F0">
        <w:rPr>
          <w:rFonts w:asciiTheme="minorHAnsi" w:hAnsiTheme="minorHAnsi" w:cstheme="minorHAnsi"/>
          <w:sz w:val="22"/>
          <w:szCs w:val="22"/>
        </w:rPr>
        <w:t xml:space="preserve"> składany w formie opisanej w pkt. 3; </w:t>
      </w:r>
    </w:p>
    <w:p w14:paraId="48EE244D" w14:textId="77777777" w:rsidR="00FA6C44" w:rsidRPr="005F3B10" w:rsidRDefault="00FA6C44" w:rsidP="00AB69F0">
      <w:pPr>
        <w:pStyle w:val="Akapitzlist"/>
        <w:ind w:left="426"/>
        <w:jc w:val="both"/>
        <w:rPr>
          <w:rFonts w:asciiTheme="minorHAnsi" w:hAnsiTheme="minorHAnsi" w:cstheme="minorHAnsi"/>
          <w:i/>
          <w:iCs/>
          <w:sz w:val="22"/>
          <w:szCs w:val="22"/>
        </w:rPr>
      </w:pPr>
    </w:p>
    <w:p w14:paraId="2169D1E7" w14:textId="70A6C55B" w:rsidR="008060FE" w:rsidRPr="00005AC1" w:rsidRDefault="00AC33D2" w:rsidP="00AB69F0">
      <w:pPr>
        <w:pStyle w:val="Akapitzlist"/>
        <w:ind w:left="426"/>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a copy of the resolution of the Issuer’s competent body on the registration of the Issuer</w:t>
      </w:r>
      <w:r w:rsidR="00184628" w:rsidRPr="00005AC1">
        <w:rPr>
          <w:rFonts w:asciiTheme="minorHAnsi" w:hAnsiTheme="minorHAnsi" w:cstheme="minorHAnsi"/>
          <w:i/>
          <w:iCs/>
          <w:sz w:val="18"/>
          <w:szCs w:val="18"/>
          <w:lang w:val="en-GB"/>
        </w:rPr>
        <w:t>’</w:t>
      </w:r>
      <w:r w:rsidRPr="00005AC1">
        <w:rPr>
          <w:rFonts w:asciiTheme="minorHAnsi" w:hAnsiTheme="minorHAnsi" w:cstheme="minorHAnsi"/>
          <w:i/>
          <w:iCs/>
          <w:sz w:val="18"/>
          <w:szCs w:val="18"/>
          <w:lang w:val="en-GB"/>
        </w:rPr>
        <w:t xml:space="preserve">s shares in the depository </w:t>
      </w:r>
      <w:r w:rsidR="00184628" w:rsidRPr="00005AC1">
        <w:rPr>
          <w:rFonts w:asciiTheme="minorHAnsi" w:hAnsiTheme="minorHAnsi" w:cstheme="minorHAnsi"/>
          <w:i/>
          <w:iCs/>
          <w:sz w:val="18"/>
          <w:szCs w:val="18"/>
          <w:lang w:val="en-GB"/>
        </w:rPr>
        <w:t>–</w:t>
      </w:r>
      <w:r w:rsidRPr="00005AC1">
        <w:rPr>
          <w:rFonts w:asciiTheme="minorHAnsi" w:hAnsiTheme="minorHAnsi" w:cstheme="minorHAnsi"/>
          <w:i/>
          <w:iCs/>
          <w:sz w:val="18"/>
          <w:szCs w:val="18"/>
          <w:lang w:val="en-GB"/>
        </w:rPr>
        <w:t xml:space="preserve"> </w:t>
      </w:r>
      <w:r w:rsidR="00184628" w:rsidRPr="00005AC1">
        <w:rPr>
          <w:rFonts w:asciiTheme="minorHAnsi" w:hAnsiTheme="minorHAnsi" w:cstheme="minorHAnsi"/>
          <w:b/>
          <w:bCs/>
          <w:i/>
          <w:iCs/>
          <w:sz w:val="18"/>
          <w:szCs w:val="18"/>
          <w:lang w:val="en-GB"/>
        </w:rPr>
        <w:t xml:space="preserve">to be </w:t>
      </w:r>
      <w:r w:rsidRPr="00005AC1">
        <w:rPr>
          <w:rFonts w:asciiTheme="minorHAnsi" w:hAnsiTheme="minorHAnsi" w:cstheme="minorHAnsi"/>
          <w:b/>
          <w:bCs/>
          <w:i/>
          <w:iCs/>
          <w:sz w:val="18"/>
          <w:szCs w:val="18"/>
          <w:lang w:val="en-GB"/>
        </w:rPr>
        <w:t>submitted only in the case of the first registration of shares with KDPW</w:t>
      </w:r>
      <w:r w:rsidRPr="00005AC1">
        <w:rPr>
          <w:rFonts w:asciiTheme="minorHAnsi" w:hAnsiTheme="minorHAnsi" w:cstheme="minorHAnsi"/>
          <w:i/>
          <w:iCs/>
          <w:sz w:val="18"/>
          <w:szCs w:val="18"/>
          <w:lang w:val="en-GB"/>
        </w:rPr>
        <w:t xml:space="preserve">; </w:t>
      </w:r>
      <w:r w:rsidR="00184628" w:rsidRPr="00005AC1">
        <w:rPr>
          <w:rFonts w:asciiTheme="minorHAnsi" w:hAnsiTheme="minorHAnsi" w:cstheme="minorHAnsi"/>
          <w:i/>
          <w:iCs/>
          <w:sz w:val="18"/>
          <w:szCs w:val="18"/>
          <w:lang w:val="en-GB"/>
        </w:rPr>
        <w:t xml:space="preserve">to be submitted </w:t>
      </w:r>
      <w:r w:rsidRPr="00005AC1">
        <w:rPr>
          <w:rFonts w:asciiTheme="minorHAnsi" w:hAnsiTheme="minorHAnsi" w:cstheme="minorHAnsi"/>
          <w:i/>
          <w:iCs/>
          <w:sz w:val="18"/>
          <w:szCs w:val="18"/>
          <w:lang w:val="en-GB"/>
        </w:rPr>
        <w:t>in the form described in point 3;</w:t>
      </w:r>
    </w:p>
    <w:p w14:paraId="7B887D08"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008A37FC" w14:textId="77777777" w:rsidR="00AB69F0" w:rsidRPr="00AB69F0" w:rsidRDefault="00BE7DC2" w:rsidP="0007225E">
      <w:pPr>
        <w:pStyle w:val="Akapitzlist"/>
        <w:numPr>
          <w:ilvl w:val="0"/>
          <w:numId w:val="10"/>
        </w:numPr>
        <w:ind w:left="426" w:hanging="426"/>
        <w:jc w:val="both"/>
        <w:rPr>
          <w:rFonts w:asciiTheme="minorHAnsi" w:hAnsiTheme="minorHAnsi" w:cstheme="minorHAnsi"/>
          <w:sz w:val="22"/>
          <w:szCs w:val="22"/>
        </w:rPr>
      </w:pPr>
      <w:r w:rsidRPr="00AB69F0">
        <w:rPr>
          <w:rFonts w:asciiTheme="minorHAnsi" w:hAnsiTheme="minorHAnsi" w:cstheme="minorHAnsi"/>
          <w:sz w:val="22"/>
          <w:szCs w:val="22"/>
        </w:rPr>
        <w:t>pełnomocnictw</w:t>
      </w:r>
      <w:r w:rsidR="00AB69F0" w:rsidRPr="00AB69F0">
        <w:rPr>
          <w:rFonts w:asciiTheme="minorHAnsi" w:hAnsiTheme="minorHAnsi" w:cstheme="minorHAnsi"/>
          <w:sz w:val="22"/>
          <w:szCs w:val="22"/>
        </w:rPr>
        <w:t>o</w:t>
      </w:r>
      <w:r w:rsidRPr="00AB69F0">
        <w:rPr>
          <w:rFonts w:asciiTheme="minorHAnsi" w:hAnsiTheme="minorHAnsi" w:cstheme="minorHAnsi"/>
          <w:sz w:val="22"/>
          <w:szCs w:val="22"/>
        </w:rPr>
        <w:t xml:space="preserve"> - składan</w:t>
      </w:r>
      <w:r w:rsidR="00AB69F0" w:rsidRPr="00AB69F0">
        <w:rPr>
          <w:rFonts w:asciiTheme="minorHAnsi" w:hAnsiTheme="minorHAnsi" w:cstheme="minorHAnsi"/>
          <w:sz w:val="22"/>
          <w:szCs w:val="22"/>
        </w:rPr>
        <w:t>e</w:t>
      </w:r>
      <w:r w:rsidRPr="00AB69F0">
        <w:rPr>
          <w:rFonts w:asciiTheme="minorHAnsi" w:hAnsiTheme="minorHAnsi" w:cstheme="minorHAnsi"/>
          <w:sz w:val="22"/>
          <w:szCs w:val="22"/>
        </w:rPr>
        <w:t xml:space="preserve"> </w:t>
      </w:r>
      <w:r w:rsidR="00FE2C30" w:rsidRPr="00AB69F0">
        <w:rPr>
          <w:rFonts w:asciiTheme="minorHAnsi" w:hAnsiTheme="minorHAnsi" w:cstheme="minorHAnsi"/>
          <w:sz w:val="22"/>
          <w:szCs w:val="22"/>
        </w:rPr>
        <w:t>wyłącznie</w:t>
      </w:r>
      <w:r w:rsidRPr="00AB69F0">
        <w:rPr>
          <w:rFonts w:asciiTheme="minorHAnsi" w:hAnsiTheme="minorHAnsi" w:cstheme="minorHAnsi"/>
          <w:sz w:val="22"/>
          <w:szCs w:val="22"/>
        </w:rPr>
        <w:t xml:space="preserve"> w przypadku, gdy dokumenty w imieniu Emitenta podpisuje</w:t>
      </w:r>
      <w:r w:rsidR="00AB69F0" w:rsidRPr="00AB69F0">
        <w:rPr>
          <w:rFonts w:asciiTheme="minorHAnsi" w:hAnsiTheme="minorHAnsi" w:cstheme="minorHAnsi"/>
          <w:sz w:val="22"/>
          <w:szCs w:val="22"/>
        </w:rPr>
        <w:t>/poświadcza</w:t>
      </w:r>
      <w:r w:rsidRPr="00AB69F0">
        <w:rPr>
          <w:rFonts w:asciiTheme="minorHAnsi" w:hAnsiTheme="minorHAnsi" w:cstheme="minorHAnsi"/>
          <w:sz w:val="22"/>
          <w:szCs w:val="22"/>
        </w:rPr>
        <w:t xml:space="preserve"> pełnomocnik</w:t>
      </w:r>
      <w:r w:rsidR="00CB3412" w:rsidRPr="00AB69F0">
        <w:rPr>
          <w:rFonts w:asciiTheme="minorHAnsi" w:hAnsiTheme="minorHAnsi" w:cstheme="minorHAnsi"/>
          <w:sz w:val="22"/>
          <w:szCs w:val="22"/>
        </w:rPr>
        <w:t>; składan</w:t>
      </w:r>
      <w:r w:rsidR="00AB69F0" w:rsidRPr="00AB69F0">
        <w:rPr>
          <w:rFonts w:asciiTheme="minorHAnsi" w:hAnsiTheme="minorHAnsi" w:cstheme="minorHAnsi"/>
          <w:sz w:val="22"/>
          <w:szCs w:val="22"/>
        </w:rPr>
        <w:t>e</w:t>
      </w:r>
      <w:r w:rsidR="00CB3412" w:rsidRPr="00AB69F0">
        <w:rPr>
          <w:rFonts w:asciiTheme="minorHAnsi" w:hAnsiTheme="minorHAnsi" w:cstheme="minorHAnsi"/>
          <w:sz w:val="22"/>
          <w:szCs w:val="22"/>
        </w:rPr>
        <w:t xml:space="preserve"> w formie opisan</w:t>
      </w:r>
      <w:r w:rsidR="00DF4B38" w:rsidRPr="00AB69F0">
        <w:rPr>
          <w:rFonts w:asciiTheme="minorHAnsi" w:hAnsiTheme="minorHAnsi" w:cstheme="minorHAnsi"/>
          <w:sz w:val="22"/>
          <w:szCs w:val="22"/>
        </w:rPr>
        <w:t>ej</w:t>
      </w:r>
      <w:r w:rsidR="00CB3412" w:rsidRPr="00AB69F0">
        <w:rPr>
          <w:rFonts w:asciiTheme="minorHAnsi" w:hAnsiTheme="minorHAnsi" w:cstheme="minorHAnsi"/>
          <w:sz w:val="22"/>
          <w:szCs w:val="22"/>
        </w:rPr>
        <w:t xml:space="preserve"> w pkt. 3; </w:t>
      </w:r>
    </w:p>
    <w:p w14:paraId="01DDB183" w14:textId="77777777" w:rsidR="00FA6C44" w:rsidRPr="005F3B10" w:rsidRDefault="00FA6C44" w:rsidP="00AB69F0">
      <w:pPr>
        <w:pStyle w:val="Akapitzlist"/>
        <w:ind w:left="426"/>
        <w:jc w:val="both"/>
        <w:rPr>
          <w:rFonts w:asciiTheme="minorHAnsi" w:hAnsiTheme="minorHAnsi" w:cstheme="minorHAnsi"/>
          <w:i/>
          <w:iCs/>
          <w:sz w:val="22"/>
          <w:szCs w:val="22"/>
        </w:rPr>
      </w:pPr>
    </w:p>
    <w:p w14:paraId="604FAACE" w14:textId="72F37BB5" w:rsidR="00BE7DC2" w:rsidRPr="00005AC1" w:rsidRDefault="00184628" w:rsidP="00AB69F0">
      <w:pPr>
        <w:pStyle w:val="Akapitzlist"/>
        <w:ind w:left="426"/>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a copy of the power of attorney – to be submitted only if the documents are signed</w:t>
      </w:r>
      <w:r w:rsidR="00AB69F0" w:rsidRPr="00005AC1">
        <w:rPr>
          <w:rFonts w:asciiTheme="minorHAnsi" w:hAnsiTheme="minorHAnsi" w:cstheme="minorHAnsi"/>
          <w:i/>
          <w:iCs/>
          <w:sz w:val="18"/>
          <w:szCs w:val="18"/>
          <w:lang w:val="en-GB"/>
        </w:rPr>
        <w:t>/certified</w:t>
      </w:r>
      <w:r w:rsidRPr="00005AC1">
        <w:rPr>
          <w:rFonts w:asciiTheme="minorHAnsi" w:hAnsiTheme="minorHAnsi" w:cstheme="minorHAnsi"/>
          <w:i/>
          <w:iCs/>
          <w:sz w:val="18"/>
          <w:szCs w:val="18"/>
          <w:lang w:val="en-GB"/>
        </w:rPr>
        <w:t xml:space="preserve"> on behalf of the Issuer by a proxy; to be submitted in the form described in point 3;</w:t>
      </w:r>
    </w:p>
    <w:p w14:paraId="7E998A16" w14:textId="77777777" w:rsidR="00DF4B38" w:rsidRPr="00604A59" w:rsidRDefault="00DF4B38" w:rsidP="00DF4B38">
      <w:pPr>
        <w:pStyle w:val="Akapitzlist"/>
        <w:ind w:left="426"/>
        <w:jc w:val="both"/>
        <w:rPr>
          <w:rFonts w:asciiTheme="minorHAnsi" w:hAnsiTheme="minorHAnsi" w:cstheme="minorHAnsi"/>
          <w:sz w:val="22"/>
          <w:szCs w:val="22"/>
          <w:lang w:val="en-GB"/>
        </w:rPr>
      </w:pPr>
    </w:p>
    <w:bookmarkEnd w:id="5"/>
    <w:p w14:paraId="0827F2A3" w14:textId="77777777" w:rsidR="00AB69F0" w:rsidRPr="00FA6C44" w:rsidRDefault="007A1260"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 xml:space="preserve">aktualny tekst jednolity statutu </w:t>
      </w:r>
      <w:r w:rsidR="00B47682" w:rsidRPr="00FA6C44">
        <w:rPr>
          <w:rFonts w:asciiTheme="minorHAnsi" w:hAnsiTheme="minorHAnsi" w:cstheme="minorHAnsi"/>
          <w:sz w:val="22"/>
          <w:szCs w:val="22"/>
        </w:rPr>
        <w:t>–</w:t>
      </w:r>
      <w:r w:rsidR="00CB3412" w:rsidRPr="00FA6C44">
        <w:rPr>
          <w:rFonts w:asciiTheme="minorHAnsi" w:hAnsiTheme="minorHAnsi" w:cstheme="minorHAnsi"/>
          <w:sz w:val="22"/>
          <w:szCs w:val="22"/>
        </w:rPr>
        <w:t xml:space="preserve"> składany w formie opisanej w pkt. 3;</w:t>
      </w:r>
      <w:r w:rsidR="00184628" w:rsidRPr="00FA6C44">
        <w:rPr>
          <w:rFonts w:asciiTheme="minorHAnsi" w:hAnsiTheme="minorHAnsi" w:cstheme="minorHAnsi"/>
          <w:sz w:val="22"/>
          <w:szCs w:val="22"/>
        </w:rPr>
        <w:t xml:space="preserve"> </w:t>
      </w:r>
    </w:p>
    <w:p w14:paraId="767F1CF2" w14:textId="77777777" w:rsidR="00FA6C44" w:rsidRPr="005F3B10" w:rsidRDefault="00FA6C44" w:rsidP="00AB69F0">
      <w:pPr>
        <w:pStyle w:val="Akapitzlist"/>
        <w:ind w:left="426"/>
        <w:jc w:val="both"/>
        <w:rPr>
          <w:rFonts w:asciiTheme="minorHAnsi" w:hAnsiTheme="minorHAnsi" w:cstheme="minorHAnsi"/>
          <w:i/>
          <w:iCs/>
          <w:sz w:val="22"/>
          <w:szCs w:val="22"/>
        </w:rPr>
      </w:pPr>
    </w:p>
    <w:p w14:paraId="50115BCA" w14:textId="30EFB1A7" w:rsidR="003D63A1" w:rsidRPr="00005AC1" w:rsidRDefault="00184628" w:rsidP="00AB69F0">
      <w:pPr>
        <w:pStyle w:val="Akapitzlist"/>
        <w:ind w:left="426"/>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the current consolidated text of the articles of association – to be submitted in the form described in point 3;</w:t>
      </w:r>
    </w:p>
    <w:p w14:paraId="18FD1C02"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03FAD45A" w14:textId="77777777" w:rsidR="00FA6C44" w:rsidRPr="005F3B10" w:rsidRDefault="00464D4B" w:rsidP="0007225E">
      <w:pPr>
        <w:pStyle w:val="Akapitzlist"/>
        <w:numPr>
          <w:ilvl w:val="0"/>
          <w:numId w:val="10"/>
        </w:numPr>
        <w:ind w:left="426" w:hanging="426"/>
        <w:jc w:val="both"/>
        <w:rPr>
          <w:rFonts w:asciiTheme="minorHAnsi" w:hAnsiTheme="minorHAnsi" w:cstheme="minorHAnsi"/>
          <w:sz w:val="22"/>
          <w:szCs w:val="22"/>
        </w:rPr>
      </w:pPr>
      <w:r w:rsidRPr="005F3B10">
        <w:rPr>
          <w:rFonts w:asciiTheme="minorHAnsi" w:hAnsiTheme="minorHAnsi" w:cstheme="minorHAnsi"/>
          <w:sz w:val="22"/>
          <w:szCs w:val="22"/>
        </w:rPr>
        <w:t xml:space="preserve">aktualny odpis z rejestru przedsiębiorców – </w:t>
      </w:r>
      <w:r w:rsidR="00CB3412" w:rsidRPr="005F3B10">
        <w:rPr>
          <w:rFonts w:asciiTheme="minorHAnsi" w:hAnsiTheme="minorHAnsi" w:cstheme="minorHAnsi"/>
          <w:sz w:val="22"/>
          <w:szCs w:val="22"/>
        </w:rPr>
        <w:t>składany w formie opisanej w pkt. 3</w:t>
      </w:r>
      <w:r w:rsidR="00DF4B38" w:rsidRPr="005F3B10">
        <w:rPr>
          <w:rFonts w:asciiTheme="minorHAnsi" w:hAnsiTheme="minorHAnsi" w:cstheme="minorHAnsi"/>
          <w:sz w:val="22"/>
          <w:szCs w:val="22"/>
        </w:rPr>
        <w:t>;</w:t>
      </w:r>
      <w:r w:rsidR="00184628" w:rsidRPr="005F3B10">
        <w:rPr>
          <w:rFonts w:asciiTheme="minorHAnsi" w:hAnsiTheme="minorHAnsi" w:cstheme="minorHAnsi"/>
          <w:i/>
          <w:iCs/>
          <w:sz w:val="22"/>
          <w:szCs w:val="22"/>
        </w:rPr>
        <w:t xml:space="preserve"> </w:t>
      </w:r>
    </w:p>
    <w:p w14:paraId="12EF5068" w14:textId="77777777" w:rsidR="00FA6C44" w:rsidRPr="005F3B10" w:rsidRDefault="00FA6C44" w:rsidP="00FA6C44">
      <w:pPr>
        <w:pStyle w:val="Akapitzlist"/>
        <w:ind w:left="426"/>
        <w:jc w:val="both"/>
        <w:rPr>
          <w:rFonts w:asciiTheme="minorHAnsi" w:hAnsiTheme="minorHAnsi" w:cstheme="minorHAnsi"/>
          <w:i/>
          <w:iCs/>
          <w:sz w:val="22"/>
          <w:szCs w:val="22"/>
        </w:rPr>
      </w:pPr>
    </w:p>
    <w:p w14:paraId="480606A9" w14:textId="0586797C" w:rsidR="00464D4B" w:rsidRPr="00005AC1" w:rsidRDefault="00FA0149" w:rsidP="00FA6C44">
      <w:pPr>
        <w:pStyle w:val="Akapitzlist"/>
        <w:ind w:left="426"/>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 xml:space="preserve">a </w:t>
      </w:r>
      <w:r w:rsidR="00D31822" w:rsidRPr="00005AC1">
        <w:rPr>
          <w:rFonts w:asciiTheme="minorHAnsi" w:hAnsiTheme="minorHAnsi" w:cstheme="minorHAnsi"/>
          <w:i/>
          <w:iCs/>
          <w:sz w:val="18"/>
          <w:szCs w:val="18"/>
          <w:lang w:val="en-GB"/>
        </w:rPr>
        <w:t xml:space="preserve">current extract from the company register </w:t>
      </w:r>
      <w:r w:rsidR="00184628" w:rsidRPr="00005AC1">
        <w:rPr>
          <w:rFonts w:asciiTheme="minorHAnsi" w:hAnsiTheme="minorHAnsi" w:cstheme="minorHAnsi"/>
          <w:i/>
          <w:iCs/>
          <w:sz w:val="18"/>
          <w:szCs w:val="18"/>
          <w:lang w:val="en-GB"/>
        </w:rPr>
        <w:t>– to be submitted in the form described in point 3;</w:t>
      </w:r>
    </w:p>
    <w:p w14:paraId="4B43E2EF" w14:textId="77777777" w:rsidR="00FC1A6B" w:rsidRPr="00604A59" w:rsidRDefault="00FC1A6B" w:rsidP="00FC1A6B">
      <w:pPr>
        <w:pStyle w:val="Akapitzlist"/>
        <w:ind w:left="426"/>
        <w:jc w:val="both"/>
        <w:rPr>
          <w:rFonts w:asciiTheme="minorHAnsi" w:hAnsiTheme="minorHAnsi" w:cstheme="minorHAnsi"/>
          <w:sz w:val="22"/>
          <w:szCs w:val="22"/>
          <w:lang w:val="en-GB"/>
        </w:rPr>
      </w:pPr>
    </w:p>
    <w:p w14:paraId="3B918AEE" w14:textId="77777777" w:rsidR="00FA6C44" w:rsidRPr="00FA6C44" w:rsidRDefault="00464D4B"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odpis decyzji K</w:t>
      </w:r>
      <w:r w:rsidR="002729D2" w:rsidRPr="00FA6C44">
        <w:rPr>
          <w:rFonts w:asciiTheme="minorHAnsi" w:hAnsiTheme="minorHAnsi" w:cstheme="minorHAnsi"/>
          <w:sz w:val="22"/>
          <w:szCs w:val="22"/>
        </w:rPr>
        <w:t>omisji Nadzoru Finansowego</w:t>
      </w:r>
      <w:r w:rsidRPr="00FA6C44">
        <w:rPr>
          <w:rFonts w:asciiTheme="minorHAnsi" w:hAnsiTheme="minorHAnsi" w:cstheme="minorHAnsi"/>
          <w:sz w:val="22"/>
          <w:szCs w:val="22"/>
        </w:rPr>
        <w:t xml:space="preserve"> zatwierdzającej prospekt emisyjny albo inny właściwy dokument informacyjny,</w:t>
      </w:r>
      <w:r w:rsidRPr="00FA6C44">
        <w:rPr>
          <w:sz w:val="22"/>
          <w:szCs w:val="22"/>
        </w:rPr>
        <w:t xml:space="preserve"> </w:t>
      </w:r>
      <w:r w:rsidRPr="00FA6C44">
        <w:rPr>
          <w:rFonts w:asciiTheme="minorHAnsi" w:hAnsiTheme="minorHAnsi" w:cstheme="minorHAnsi"/>
          <w:sz w:val="22"/>
          <w:szCs w:val="22"/>
        </w:rPr>
        <w:t xml:space="preserve">a także odpis decyzji KNF zatwierdzającej suplement – składane </w:t>
      </w:r>
      <w:r w:rsidR="00FE2C30" w:rsidRPr="00FA6C44">
        <w:rPr>
          <w:rFonts w:asciiTheme="minorHAnsi" w:hAnsiTheme="minorHAnsi" w:cstheme="minorHAnsi"/>
          <w:sz w:val="22"/>
          <w:szCs w:val="22"/>
        </w:rPr>
        <w:t>wyłącznie</w:t>
      </w:r>
      <w:r w:rsidRPr="00FA6C44">
        <w:rPr>
          <w:rFonts w:asciiTheme="minorHAnsi" w:hAnsiTheme="minorHAnsi" w:cstheme="minorHAnsi"/>
          <w:sz w:val="22"/>
          <w:szCs w:val="22"/>
        </w:rPr>
        <w:t xml:space="preserve"> w przypadku, gdy istniał wymóg uzyskania takich decyzji</w:t>
      </w:r>
      <w:r w:rsidR="00DF4B38" w:rsidRPr="00FA6C44">
        <w:rPr>
          <w:rFonts w:asciiTheme="minorHAnsi" w:hAnsiTheme="minorHAnsi" w:cstheme="minorHAnsi"/>
          <w:sz w:val="22"/>
          <w:szCs w:val="22"/>
        </w:rPr>
        <w:t>; składany w formie opisanej w pkt. 3;</w:t>
      </w:r>
      <w:r w:rsidR="00306A4D" w:rsidRPr="00FA6C44">
        <w:rPr>
          <w:rFonts w:asciiTheme="minorHAnsi" w:hAnsiTheme="minorHAnsi" w:cstheme="minorHAnsi"/>
          <w:sz w:val="22"/>
          <w:szCs w:val="22"/>
        </w:rPr>
        <w:t xml:space="preserve"> </w:t>
      </w:r>
    </w:p>
    <w:p w14:paraId="66620588" w14:textId="77777777" w:rsidR="00FA6C44" w:rsidRPr="005F3B10" w:rsidRDefault="00FA6C44" w:rsidP="00FA6C44">
      <w:pPr>
        <w:pStyle w:val="Akapitzlist"/>
        <w:ind w:left="426"/>
        <w:jc w:val="both"/>
        <w:rPr>
          <w:rFonts w:asciiTheme="minorHAnsi" w:hAnsiTheme="minorHAnsi" w:cstheme="minorHAnsi"/>
          <w:i/>
          <w:iCs/>
          <w:sz w:val="22"/>
          <w:szCs w:val="22"/>
        </w:rPr>
      </w:pPr>
    </w:p>
    <w:p w14:paraId="120ACB67" w14:textId="01EC6EC4" w:rsidR="00464D4B" w:rsidRPr="00005AC1" w:rsidRDefault="00D31822" w:rsidP="00FA6C44">
      <w:pPr>
        <w:pStyle w:val="Akapitzlist"/>
        <w:ind w:left="426"/>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a copy of the Polish Financial Supervision Authority’s decision approving the prospectus or other information document, as well as a copy of the Polish Financial Supervision Authority’s decision approving the supplement – to be submitted only if there was a requirement to obtain such decisions;</w:t>
      </w:r>
      <w:r w:rsidR="00184628" w:rsidRPr="00005AC1">
        <w:rPr>
          <w:rFonts w:asciiTheme="minorHAnsi" w:hAnsiTheme="minorHAnsi" w:cstheme="minorHAnsi"/>
          <w:i/>
          <w:iCs/>
          <w:sz w:val="18"/>
          <w:szCs w:val="18"/>
          <w:lang w:val="en-GB"/>
        </w:rPr>
        <w:t xml:space="preserve"> to be submitted in the form described in point 3;</w:t>
      </w:r>
    </w:p>
    <w:p w14:paraId="0C29224B"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433B9AB6" w14:textId="77777777" w:rsidR="00FA6C44" w:rsidRPr="00FA6C44" w:rsidRDefault="00FC1A6B"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prospekt emisyjny albo inny właściwy dokument informacyjny,</w:t>
      </w:r>
      <w:r w:rsidRPr="00FA6C44">
        <w:rPr>
          <w:sz w:val="22"/>
          <w:szCs w:val="22"/>
        </w:rPr>
        <w:t xml:space="preserve"> </w:t>
      </w:r>
      <w:r w:rsidRPr="00FA6C44">
        <w:rPr>
          <w:rFonts w:asciiTheme="minorHAnsi" w:hAnsiTheme="minorHAnsi" w:cstheme="minorHAnsi"/>
          <w:sz w:val="22"/>
          <w:szCs w:val="22"/>
        </w:rPr>
        <w:t>a także suplement do tych dokumentów – składane wyłącznie w przypadku, gdy istniał wymóg ich sporządzenia</w:t>
      </w:r>
      <w:r w:rsidR="00DF4B38" w:rsidRPr="00FA6C44">
        <w:rPr>
          <w:rFonts w:asciiTheme="minorHAnsi" w:hAnsiTheme="minorHAnsi" w:cstheme="minorHAnsi"/>
          <w:sz w:val="22"/>
          <w:szCs w:val="22"/>
        </w:rPr>
        <w:t xml:space="preserve">; </w:t>
      </w:r>
      <w:r w:rsidR="00FA6C44" w:rsidRPr="00FA6C44">
        <w:rPr>
          <w:rFonts w:asciiTheme="minorHAnsi" w:hAnsiTheme="minorHAnsi" w:cstheme="minorHAnsi"/>
          <w:b/>
          <w:bCs/>
          <w:sz w:val="22"/>
          <w:szCs w:val="22"/>
        </w:rPr>
        <w:t xml:space="preserve">należy </w:t>
      </w:r>
      <w:r w:rsidR="00DF4B38" w:rsidRPr="00FA6C44">
        <w:rPr>
          <w:rFonts w:asciiTheme="minorHAnsi" w:hAnsiTheme="minorHAnsi" w:cstheme="minorHAnsi"/>
          <w:b/>
          <w:bCs/>
          <w:sz w:val="22"/>
          <w:szCs w:val="22"/>
        </w:rPr>
        <w:t>przesła</w:t>
      </w:r>
      <w:r w:rsidR="00FA6C44" w:rsidRPr="00FA6C44">
        <w:rPr>
          <w:rFonts w:asciiTheme="minorHAnsi" w:hAnsiTheme="minorHAnsi" w:cstheme="minorHAnsi"/>
          <w:b/>
          <w:bCs/>
          <w:sz w:val="22"/>
          <w:szCs w:val="22"/>
        </w:rPr>
        <w:t>ć</w:t>
      </w:r>
      <w:r w:rsidR="00DF4B38" w:rsidRPr="00FA6C44">
        <w:rPr>
          <w:rFonts w:asciiTheme="minorHAnsi" w:hAnsiTheme="minorHAnsi" w:cstheme="minorHAnsi"/>
          <w:b/>
          <w:bCs/>
          <w:sz w:val="22"/>
          <w:szCs w:val="22"/>
        </w:rPr>
        <w:t xml:space="preserve"> do KDPW wyłącznie </w:t>
      </w:r>
      <w:r w:rsidR="002729D2" w:rsidRPr="00FA6C44">
        <w:rPr>
          <w:rFonts w:asciiTheme="minorHAnsi" w:hAnsiTheme="minorHAnsi" w:cstheme="minorHAnsi"/>
          <w:b/>
          <w:bCs/>
          <w:sz w:val="22"/>
          <w:szCs w:val="22"/>
        </w:rPr>
        <w:t xml:space="preserve">e-mailem, </w:t>
      </w:r>
      <w:r w:rsidRPr="00FA6C44">
        <w:rPr>
          <w:rFonts w:asciiTheme="minorHAnsi" w:hAnsiTheme="minorHAnsi" w:cstheme="minorHAnsi"/>
          <w:b/>
          <w:bCs/>
          <w:sz w:val="22"/>
          <w:szCs w:val="22"/>
        </w:rPr>
        <w:t>w form</w:t>
      </w:r>
      <w:r w:rsidR="00DF4B38" w:rsidRPr="00FA6C44">
        <w:rPr>
          <w:rFonts w:asciiTheme="minorHAnsi" w:hAnsiTheme="minorHAnsi" w:cstheme="minorHAnsi"/>
          <w:b/>
          <w:bCs/>
          <w:sz w:val="22"/>
          <w:szCs w:val="22"/>
        </w:rPr>
        <w:t>ie pliku</w:t>
      </w:r>
      <w:r w:rsidRPr="00FA6C44">
        <w:rPr>
          <w:rFonts w:asciiTheme="minorHAnsi" w:hAnsiTheme="minorHAnsi" w:cstheme="minorHAnsi"/>
          <w:b/>
          <w:bCs/>
          <w:sz w:val="22"/>
          <w:szCs w:val="22"/>
        </w:rPr>
        <w:t xml:space="preserve"> pdf</w:t>
      </w:r>
      <w:r w:rsidRPr="00FA6C44">
        <w:rPr>
          <w:rFonts w:asciiTheme="minorHAnsi" w:hAnsiTheme="minorHAnsi" w:cstheme="minorHAnsi"/>
          <w:sz w:val="22"/>
          <w:szCs w:val="22"/>
        </w:rPr>
        <w:t>;</w:t>
      </w:r>
      <w:r w:rsidR="00316F89" w:rsidRPr="00FA6C44">
        <w:rPr>
          <w:rFonts w:asciiTheme="minorHAnsi" w:hAnsiTheme="minorHAnsi" w:cstheme="minorHAnsi"/>
          <w:sz w:val="22"/>
          <w:szCs w:val="22"/>
        </w:rPr>
        <w:t xml:space="preserve"> </w:t>
      </w:r>
    </w:p>
    <w:p w14:paraId="617A8B16" w14:textId="77777777" w:rsidR="00FA6C44" w:rsidRPr="005F3B10" w:rsidRDefault="00FA6C44" w:rsidP="00FA6C44">
      <w:pPr>
        <w:pStyle w:val="Akapitzlist"/>
        <w:ind w:left="426"/>
        <w:jc w:val="both"/>
        <w:rPr>
          <w:rFonts w:asciiTheme="minorHAnsi" w:hAnsiTheme="minorHAnsi" w:cstheme="minorHAnsi"/>
          <w:i/>
          <w:iCs/>
          <w:sz w:val="22"/>
          <w:szCs w:val="22"/>
        </w:rPr>
      </w:pPr>
    </w:p>
    <w:p w14:paraId="75FDBBDB" w14:textId="337A48C8" w:rsidR="00FC1A6B" w:rsidRPr="00005AC1" w:rsidRDefault="00316F89" w:rsidP="00FA6C44">
      <w:pPr>
        <w:pStyle w:val="Akapitzlist"/>
        <w:ind w:left="426"/>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 xml:space="preserve">a prospectus or other information document, as well as a supplement to those documents – to be submitted only if there was a requirement to prepare them; to be sent to KDPW only by e-mail, in </w:t>
      </w:r>
      <w:r w:rsidRPr="00005AC1">
        <w:rPr>
          <w:rFonts w:asciiTheme="minorHAnsi" w:hAnsiTheme="minorHAnsi" w:cstheme="minorHAnsi"/>
          <w:b/>
          <w:bCs/>
          <w:i/>
          <w:iCs/>
          <w:sz w:val="18"/>
          <w:szCs w:val="18"/>
          <w:lang w:val="en-GB"/>
        </w:rPr>
        <w:t>the form of a pdf fil</w:t>
      </w:r>
      <w:r w:rsidR="00FA6C44" w:rsidRPr="00005AC1">
        <w:rPr>
          <w:rFonts w:asciiTheme="minorHAnsi" w:hAnsiTheme="minorHAnsi" w:cstheme="minorHAnsi"/>
          <w:b/>
          <w:bCs/>
          <w:i/>
          <w:iCs/>
          <w:sz w:val="18"/>
          <w:szCs w:val="18"/>
          <w:lang w:val="en-GB"/>
        </w:rPr>
        <w:t>e only</w:t>
      </w:r>
      <w:r w:rsidRPr="00005AC1">
        <w:rPr>
          <w:rFonts w:asciiTheme="minorHAnsi" w:hAnsiTheme="minorHAnsi" w:cstheme="minorHAnsi"/>
          <w:i/>
          <w:iCs/>
          <w:sz w:val="18"/>
          <w:szCs w:val="18"/>
          <w:lang w:val="en-GB"/>
        </w:rPr>
        <w:t>;</w:t>
      </w:r>
    </w:p>
    <w:p w14:paraId="7546E630" w14:textId="3BF9AEDB" w:rsidR="00F91ECC" w:rsidRDefault="00F91ECC" w:rsidP="00FA6C44">
      <w:pPr>
        <w:pStyle w:val="Akapitzlist"/>
        <w:ind w:left="426"/>
        <w:jc w:val="both"/>
        <w:rPr>
          <w:rFonts w:asciiTheme="minorHAnsi" w:hAnsiTheme="minorHAnsi" w:cstheme="minorHAnsi"/>
          <w:i/>
          <w:iCs/>
          <w:sz w:val="22"/>
          <w:szCs w:val="22"/>
          <w:lang w:val="en-GB"/>
        </w:rPr>
      </w:pPr>
    </w:p>
    <w:p w14:paraId="082BCE4E" w14:textId="77777777" w:rsidR="00005AC1" w:rsidRPr="00810219" w:rsidRDefault="00F91ECC" w:rsidP="00B90740">
      <w:pPr>
        <w:pStyle w:val="Akapitzlist"/>
        <w:numPr>
          <w:ilvl w:val="0"/>
          <w:numId w:val="10"/>
        </w:numPr>
        <w:jc w:val="both"/>
        <w:rPr>
          <w:rFonts w:asciiTheme="minorHAnsi" w:hAnsiTheme="minorHAnsi" w:cstheme="minorHAnsi"/>
          <w:sz w:val="22"/>
          <w:szCs w:val="22"/>
        </w:rPr>
      </w:pPr>
      <w:bookmarkStart w:id="7" w:name="_Hlk70328902"/>
      <w:r w:rsidRPr="00810219">
        <w:rPr>
          <w:rFonts w:asciiTheme="minorHAnsi" w:hAnsiTheme="minorHAnsi" w:cstheme="minorHAnsi"/>
          <w:sz w:val="22"/>
          <w:szCs w:val="22"/>
        </w:rPr>
        <w:t xml:space="preserve">oświadczenie </w:t>
      </w:r>
      <w:proofErr w:type="spellStart"/>
      <w:r w:rsidRPr="00810219">
        <w:rPr>
          <w:rFonts w:asciiTheme="minorHAnsi" w:hAnsiTheme="minorHAnsi" w:cstheme="minorHAnsi"/>
          <w:sz w:val="22"/>
          <w:szCs w:val="22"/>
        </w:rPr>
        <w:t>ws</w:t>
      </w:r>
      <w:proofErr w:type="spellEnd"/>
      <w:r w:rsidRPr="00810219">
        <w:rPr>
          <w:rFonts w:asciiTheme="minorHAnsi" w:hAnsiTheme="minorHAnsi" w:cstheme="minorHAnsi"/>
          <w:sz w:val="22"/>
          <w:szCs w:val="22"/>
        </w:rPr>
        <w:t xml:space="preserve"> notyfikacji prospektu</w:t>
      </w:r>
      <w:r w:rsidR="0013212D" w:rsidRPr="00810219">
        <w:rPr>
          <w:rFonts w:asciiTheme="minorHAnsi" w:hAnsiTheme="minorHAnsi" w:cstheme="minorHAnsi"/>
          <w:sz w:val="22"/>
          <w:szCs w:val="22"/>
        </w:rPr>
        <w:t xml:space="preserve"> do Komisji Nadzoru Finansowego</w:t>
      </w:r>
      <w:r w:rsidR="00DC21E8" w:rsidRPr="00810219">
        <w:rPr>
          <w:rFonts w:asciiTheme="minorHAnsi" w:hAnsiTheme="minorHAnsi" w:cstheme="minorHAnsi"/>
          <w:sz w:val="22"/>
          <w:szCs w:val="22"/>
        </w:rPr>
        <w:t xml:space="preserve"> – wzór E71</w:t>
      </w:r>
    </w:p>
    <w:p w14:paraId="3802E89A" w14:textId="77777777" w:rsidR="00005AC1" w:rsidRPr="00810219" w:rsidRDefault="00005AC1" w:rsidP="00005AC1">
      <w:pPr>
        <w:pStyle w:val="Akapitzlist"/>
        <w:ind w:left="360"/>
        <w:jc w:val="both"/>
        <w:rPr>
          <w:rFonts w:asciiTheme="minorHAnsi" w:hAnsiTheme="minorHAnsi" w:cstheme="minorHAnsi"/>
          <w:sz w:val="22"/>
          <w:szCs w:val="22"/>
        </w:rPr>
      </w:pPr>
    </w:p>
    <w:p w14:paraId="4AC7D37D" w14:textId="62A21E41" w:rsidR="0013212D" w:rsidRPr="00005AC1" w:rsidRDefault="0013212D" w:rsidP="00005AC1">
      <w:pPr>
        <w:pStyle w:val="Akapitzlist"/>
        <w:ind w:left="360"/>
        <w:jc w:val="both"/>
        <w:rPr>
          <w:rFonts w:asciiTheme="minorHAnsi" w:hAnsiTheme="minorHAnsi" w:cstheme="minorHAnsi"/>
          <w:sz w:val="18"/>
          <w:szCs w:val="18"/>
          <w:lang w:val="en-GB"/>
        </w:rPr>
      </w:pPr>
      <w:r w:rsidRPr="00005AC1">
        <w:rPr>
          <w:rFonts w:asciiTheme="minorHAnsi" w:hAnsiTheme="minorHAnsi" w:cstheme="minorHAnsi"/>
          <w:i/>
          <w:iCs/>
          <w:sz w:val="18"/>
          <w:szCs w:val="18"/>
          <w:lang w:val="en-GB"/>
        </w:rPr>
        <w:t>an Issuer’s statement confirming the notification of the prospectus to Polish Financial Supervision Authority</w:t>
      </w:r>
      <w:r w:rsidR="00DC21E8" w:rsidRPr="00005AC1">
        <w:rPr>
          <w:rFonts w:asciiTheme="minorHAnsi" w:hAnsiTheme="minorHAnsi" w:cstheme="minorHAnsi"/>
          <w:i/>
          <w:iCs/>
          <w:sz w:val="18"/>
          <w:szCs w:val="18"/>
          <w:lang w:val="en-GB"/>
        </w:rPr>
        <w:t xml:space="preserve"> – template E71</w:t>
      </w:r>
      <w:r w:rsidR="008112D6" w:rsidRPr="00005AC1">
        <w:rPr>
          <w:rFonts w:asciiTheme="minorHAnsi" w:hAnsiTheme="minorHAnsi" w:cstheme="minorHAnsi"/>
          <w:i/>
          <w:iCs/>
          <w:sz w:val="18"/>
          <w:szCs w:val="18"/>
          <w:lang w:val="en-GB"/>
        </w:rPr>
        <w:t>;</w:t>
      </w:r>
      <w:r w:rsidRPr="00005AC1">
        <w:rPr>
          <w:rFonts w:asciiTheme="minorHAnsi" w:hAnsiTheme="minorHAnsi" w:cstheme="minorHAnsi"/>
          <w:sz w:val="18"/>
          <w:szCs w:val="18"/>
          <w:lang w:val="en-GB"/>
        </w:rPr>
        <w:t xml:space="preserve">  </w:t>
      </w:r>
    </w:p>
    <w:p w14:paraId="4F72566C" w14:textId="6DEA9DC5" w:rsidR="00F91ECC" w:rsidRPr="0013212D" w:rsidRDefault="00F91ECC" w:rsidP="00F91ECC">
      <w:pPr>
        <w:pStyle w:val="Akapitzlist"/>
        <w:ind w:left="360"/>
        <w:jc w:val="both"/>
        <w:rPr>
          <w:rFonts w:asciiTheme="minorHAnsi" w:hAnsiTheme="minorHAnsi" w:cstheme="minorHAnsi"/>
          <w:sz w:val="22"/>
          <w:szCs w:val="22"/>
          <w:lang w:val="en-GB"/>
        </w:rPr>
      </w:pPr>
      <w:r w:rsidRPr="0013212D">
        <w:rPr>
          <w:rFonts w:asciiTheme="minorHAnsi" w:hAnsiTheme="minorHAnsi" w:cstheme="minorHAnsi"/>
          <w:sz w:val="22"/>
          <w:szCs w:val="22"/>
          <w:lang w:val="en-GB"/>
        </w:rPr>
        <w:t xml:space="preserve"> </w:t>
      </w:r>
    </w:p>
    <w:p w14:paraId="018772DD" w14:textId="590EBBB9" w:rsidR="00FA6C44" w:rsidRPr="005F3B10" w:rsidRDefault="00FC1A6B" w:rsidP="004330EC">
      <w:pPr>
        <w:pStyle w:val="Akapitzlist"/>
        <w:numPr>
          <w:ilvl w:val="0"/>
          <w:numId w:val="10"/>
        </w:numPr>
        <w:jc w:val="both"/>
        <w:rPr>
          <w:rFonts w:asciiTheme="minorHAnsi" w:hAnsiTheme="minorHAnsi" w:cstheme="minorHAnsi"/>
          <w:i/>
          <w:iCs/>
          <w:sz w:val="18"/>
          <w:szCs w:val="18"/>
        </w:rPr>
      </w:pPr>
      <w:r w:rsidRPr="005F3B10">
        <w:rPr>
          <w:rFonts w:asciiTheme="minorHAnsi" w:hAnsiTheme="minorHAnsi" w:cstheme="minorHAnsi"/>
          <w:sz w:val="22"/>
          <w:szCs w:val="22"/>
        </w:rPr>
        <w:t xml:space="preserve">oświadczenie dotyczące </w:t>
      </w:r>
      <w:r w:rsidR="00DF4B38" w:rsidRPr="005F3B10">
        <w:rPr>
          <w:rFonts w:asciiTheme="minorHAnsi" w:hAnsiTheme="minorHAnsi" w:cstheme="minorHAnsi"/>
          <w:sz w:val="22"/>
          <w:szCs w:val="22"/>
        </w:rPr>
        <w:t xml:space="preserve">braku </w:t>
      </w:r>
      <w:r w:rsidRPr="005F3B10">
        <w:rPr>
          <w:rFonts w:asciiTheme="minorHAnsi" w:hAnsiTheme="minorHAnsi" w:cstheme="minorHAnsi"/>
          <w:sz w:val="22"/>
          <w:szCs w:val="22"/>
        </w:rPr>
        <w:t>obowiązku sporządzenia prospektu albo innego dokumentu informacyjnego</w:t>
      </w:r>
      <w:bookmarkEnd w:id="7"/>
      <w:r w:rsidR="002729D2" w:rsidRPr="005F3B10">
        <w:rPr>
          <w:rFonts w:asciiTheme="minorHAnsi" w:hAnsiTheme="minorHAnsi" w:cstheme="minorHAnsi"/>
          <w:sz w:val="22"/>
          <w:szCs w:val="22"/>
        </w:rPr>
        <w:t xml:space="preserve"> w związku z ofertą publiczną (lub jej brakiem) w Polsce i w związku z ubieganiem się o dopuszczenie akcji do obrotu na rynku regulowanym w Polsce</w:t>
      </w:r>
      <w:r w:rsidR="00DF4B38" w:rsidRPr="005F3B10">
        <w:rPr>
          <w:rFonts w:asciiTheme="minorHAnsi" w:hAnsiTheme="minorHAnsi" w:cstheme="minorHAnsi"/>
          <w:sz w:val="22"/>
          <w:szCs w:val="22"/>
        </w:rPr>
        <w:t xml:space="preserve"> – wzór </w:t>
      </w:r>
      <w:r w:rsidR="00F25E27" w:rsidRPr="005F3B10">
        <w:rPr>
          <w:rFonts w:asciiTheme="minorHAnsi" w:hAnsiTheme="minorHAnsi" w:cstheme="minorHAnsi"/>
          <w:sz w:val="22"/>
          <w:szCs w:val="22"/>
        </w:rPr>
        <w:t>E70</w:t>
      </w:r>
      <w:r w:rsidR="008112D6">
        <w:rPr>
          <w:rFonts w:asciiTheme="minorHAnsi" w:hAnsiTheme="minorHAnsi" w:cstheme="minorHAnsi"/>
          <w:sz w:val="22"/>
          <w:szCs w:val="22"/>
        </w:rPr>
        <w:t>;</w:t>
      </w:r>
    </w:p>
    <w:p w14:paraId="0CA90DB1" w14:textId="77777777" w:rsidR="00FA6C44" w:rsidRPr="005F3B10" w:rsidRDefault="00FA6C44" w:rsidP="00FA6C44">
      <w:pPr>
        <w:pStyle w:val="Akapitzlist"/>
        <w:ind w:left="360"/>
        <w:jc w:val="both"/>
        <w:rPr>
          <w:rFonts w:asciiTheme="minorHAnsi" w:hAnsiTheme="minorHAnsi" w:cstheme="minorHAnsi"/>
          <w:i/>
          <w:iCs/>
          <w:sz w:val="22"/>
          <w:szCs w:val="22"/>
        </w:rPr>
      </w:pPr>
    </w:p>
    <w:p w14:paraId="5F8FB76C" w14:textId="25447DED" w:rsidR="001D6CAA" w:rsidRPr="00005AC1" w:rsidRDefault="00BB5FB8" w:rsidP="00BB5FB8">
      <w:pPr>
        <w:pStyle w:val="Akapitzlist"/>
        <w:ind w:left="360"/>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an Issuer’s</w:t>
      </w:r>
      <w:r w:rsidR="00B72649" w:rsidRPr="00005AC1">
        <w:rPr>
          <w:rFonts w:asciiTheme="minorHAnsi" w:hAnsiTheme="minorHAnsi" w:cstheme="minorHAnsi"/>
          <w:i/>
          <w:iCs/>
          <w:sz w:val="18"/>
          <w:szCs w:val="18"/>
          <w:lang w:val="en-GB"/>
        </w:rPr>
        <w:t xml:space="preserve"> statement </w:t>
      </w:r>
      <w:r w:rsidR="00FA6C44" w:rsidRPr="00005AC1">
        <w:rPr>
          <w:rFonts w:asciiTheme="minorHAnsi" w:hAnsiTheme="minorHAnsi" w:cstheme="minorHAnsi"/>
          <w:i/>
          <w:iCs/>
          <w:sz w:val="18"/>
          <w:szCs w:val="18"/>
          <w:lang w:val="en-GB"/>
        </w:rPr>
        <w:t>confirming that</w:t>
      </w:r>
      <w:r w:rsidR="00B72649" w:rsidRPr="00005AC1">
        <w:rPr>
          <w:rFonts w:asciiTheme="minorHAnsi" w:hAnsiTheme="minorHAnsi" w:cstheme="minorHAnsi"/>
          <w:i/>
          <w:iCs/>
          <w:sz w:val="18"/>
          <w:szCs w:val="18"/>
          <w:lang w:val="en-GB"/>
        </w:rPr>
        <w:t xml:space="preserve"> prospectus or other information document </w:t>
      </w:r>
      <w:r w:rsidR="00FA6C44" w:rsidRPr="00005AC1">
        <w:rPr>
          <w:rFonts w:asciiTheme="minorHAnsi" w:hAnsiTheme="minorHAnsi" w:cstheme="minorHAnsi"/>
          <w:i/>
          <w:iCs/>
          <w:sz w:val="18"/>
          <w:szCs w:val="18"/>
          <w:lang w:val="en-GB"/>
        </w:rPr>
        <w:t>was</w:t>
      </w:r>
      <w:r w:rsidR="00B72649" w:rsidRPr="00005AC1">
        <w:rPr>
          <w:rFonts w:asciiTheme="minorHAnsi" w:hAnsiTheme="minorHAnsi" w:cstheme="minorHAnsi"/>
          <w:i/>
          <w:iCs/>
          <w:sz w:val="18"/>
          <w:szCs w:val="18"/>
          <w:lang w:val="en-GB"/>
        </w:rPr>
        <w:t xml:space="preserve"> </w:t>
      </w:r>
      <w:r w:rsidR="00FA6C44" w:rsidRPr="00005AC1">
        <w:rPr>
          <w:rFonts w:asciiTheme="minorHAnsi" w:hAnsiTheme="minorHAnsi" w:cstheme="minorHAnsi"/>
          <w:i/>
          <w:iCs/>
          <w:sz w:val="18"/>
          <w:szCs w:val="18"/>
          <w:lang w:val="en-GB"/>
        </w:rPr>
        <w:t xml:space="preserve">not </w:t>
      </w:r>
      <w:r w:rsidR="00B72649" w:rsidRPr="00005AC1">
        <w:rPr>
          <w:rFonts w:asciiTheme="minorHAnsi" w:hAnsiTheme="minorHAnsi" w:cstheme="minorHAnsi"/>
          <w:i/>
          <w:iCs/>
          <w:sz w:val="18"/>
          <w:szCs w:val="18"/>
          <w:lang w:val="en-GB"/>
        </w:rPr>
        <w:t>required to be prepared in connection with a</w:t>
      </w:r>
      <w:r w:rsidRPr="00005AC1">
        <w:rPr>
          <w:rFonts w:asciiTheme="minorHAnsi" w:hAnsiTheme="minorHAnsi" w:cstheme="minorHAnsi"/>
          <w:i/>
          <w:iCs/>
          <w:sz w:val="18"/>
          <w:szCs w:val="18"/>
          <w:lang w:val="en-GB"/>
        </w:rPr>
        <w:t xml:space="preserve"> public offer of shares</w:t>
      </w:r>
      <w:r w:rsidR="00B72649" w:rsidRPr="00005AC1">
        <w:rPr>
          <w:rFonts w:asciiTheme="minorHAnsi" w:hAnsiTheme="minorHAnsi" w:cstheme="minorHAnsi"/>
          <w:i/>
          <w:iCs/>
          <w:sz w:val="18"/>
          <w:szCs w:val="18"/>
          <w:lang w:val="en-GB"/>
        </w:rPr>
        <w:t xml:space="preserve"> (</w:t>
      </w:r>
      <w:r w:rsidRPr="00005AC1">
        <w:rPr>
          <w:rFonts w:asciiTheme="minorHAnsi" w:hAnsiTheme="minorHAnsi" w:cstheme="minorHAnsi"/>
          <w:i/>
          <w:iCs/>
          <w:sz w:val="18"/>
          <w:szCs w:val="18"/>
          <w:lang w:val="en-GB"/>
        </w:rPr>
        <w:t>e.g.</w:t>
      </w:r>
      <w:r w:rsidR="00B72649" w:rsidRPr="00005AC1">
        <w:rPr>
          <w:rFonts w:asciiTheme="minorHAnsi" w:hAnsiTheme="minorHAnsi" w:cstheme="minorHAnsi"/>
          <w:i/>
          <w:iCs/>
          <w:sz w:val="18"/>
          <w:szCs w:val="18"/>
          <w:lang w:val="en-GB"/>
        </w:rPr>
        <w:t xml:space="preserve"> </w:t>
      </w:r>
      <w:r w:rsidR="00FA6C44" w:rsidRPr="00005AC1">
        <w:rPr>
          <w:rFonts w:asciiTheme="minorHAnsi" w:hAnsiTheme="minorHAnsi" w:cstheme="minorHAnsi"/>
          <w:i/>
          <w:iCs/>
          <w:sz w:val="18"/>
          <w:szCs w:val="18"/>
          <w:lang w:val="en-GB"/>
        </w:rPr>
        <w:t xml:space="preserve">due to the </w:t>
      </w:r>
      <w:r w:rsidR="00B72649" w:rsidRPr="00005AC1">
        <w:rPr>
          <w:rFonts w:asciiTheme="minorHAnsi" w:hAnsiTheme="minorHAnsi" w:cstheme="minorHAnsi"/>
          <w:i/>
          <w:iCs/>
          <w:sz w:val="18"/>
          <w:szCs w:val="18"/>
          <w:lang w:val="en-GB"/>
        </w:rPr>
        <w:t>lack of</w:t>
      </w:r>
      <w:r w:rsidR="00FA6C44" w:rsidRPr="00005AC1">
        <w:rPr>
          <w:rFonts w:asciiTheme="minorHAnsi" w:hAnsiTheme="minorHAnsi" w:cstheme="minorHAnsi"/>
          <w:i/>
          <w:iCs/>
          <w:sz w:val="18"/>
          <w:szCs w:val="18"/>
          <w:lang w:val="en-GB"/>
        </w:rPr>
        <w:t xml:space="preserve"> the public offer</w:t>
      </w:r>
      <w:r w:rsidRPr="00005AC1">
        <w:rPr>
          <w:rFonts w:asciiTheme="minorHAnsi" w:hAnsiTheme="minorHAnsi" w:cstheme="minorHAnsi"/>
          <w:i/>
          <w:iCs/>
          <w:sz w:val="18"/>
          <w:szCs w:val="18"/>
          <w:lang w:val="en-GB"/>
        </w:rPr>
        <w:t xml:space="preserve"> or the prospectus exemptions</w:t>
      </w:r>
      <w:r w:rsidR="00B72649" w:rsidRPr="00005AC1">
        <w:rPr>
          <w:rFonts w:asciiTheme="minorHAnsi" w:hAnsiTheme="minorHAnsi" w:cstheme="minorHAnsi"/>
          <w:i/>
          <w:iCs/>
          <w:sz w:val="18"/>
          <w:szCs w:val="18"/>
          <w:lang w:val="en-GB"/>
        </w:rPr>
        <w:t>) in Poland and in connection with seeking admission of the shares to trading on a regulated market in Poland – template E70</w:t>
      </w:r>
      <w:r w:rsidR="008112D6" w:rsidRPr="00005AC1">
        <w:rPr>
          <w:rFonts w:asciiTheme="minorHAnsi" w:hAnsiTheme="minorHAnsi" w:cstheme="minorHAnsi"/>
          <w:i/>
          <w:iCs/>
          <w:sz w:val="18"/>
          <w:szCs w:val="18"/>
          <w:lang w:val="en-GB"/>
        </w:rPr>
        <w:t>;</w:t>
      </w:r>
    </w:p>
    <w:p w14:paraId="095CAAE0" w14:textId="43141131" w:rsidR="00E831D8" w:rsidRDefault="00E831D8" w:rsidP="00BB5FB8">
      <w:pPr>
        <w:pStyle w:val="Akapitzlist"/>
        <w:ind w:left="360"/>
        <w:jc w:val="both"/>
        <w:rPr>
          <w:rFonts w:asciiTheme="minorHAnsi" w:hAnsiTheme="minorHAnsi" w:cstheme="minorHAnsi"/>
          <w:i/>
          <w:iCs/>
          <w:sz w:val="22"/>
          <w:szCs w:val="22"/>
          <w:lang w:val="en-GB"/>
        </w:rPr>
      </w:pPr>
    </w:p>
    <w:p w14:paraId="65599AEB" w14:textId="6D91A5D6" w:rsidR="008112D6" w:rsidRPr="00A977D7" w:rsidRDefault="00E831D8" w:rsidP="00E831D8">
      <w:pPr>
        <w:pStyle w:val="Akapitzlist"/>
        <w:numPr>
          <w:ilvl w:val="0"/>
          <w:numId w:val="10"/>
        </w:numPr>
        <w:jc w:val="both"/>
        <w:rPr>
          <w:rFonts w:asciiTheme="minorHAnsi" w:hAnsiTheme="minorHAnsi" w:cstheme="minorHAnsi"/>
          <w:i/>
          <w:iCs/>
          <w:sz w:val="22"/>
          <w:szCs w:val="22"/>
        </w:rPr>
      </w:pPr>
      <w:r w:rsidRPr="00A977D7">
        <w:rPr>
          <w:rFonts w:asciiTheme="minorHAnsi" w:hAnsiTheme="minorHAnsi" w:cstheme="minorHAnsi"/>
          <w:sz w:val="22"/>
          <w:szCs w:val="22"/>
        </w:rPr>
        <w:t>opinia prawna</w:t>
      </w:r>
      <w:r w:rsidR="00B75C21" w:rsidRPr="00A977D7">
        <w:rPr>
          <w:rFonts w:asciiTheme="minorHAnsi" w:hAnsiTheme="minorHAnsi" w:cstheme="minorHAnsi"/>
          <w:sz w:val="22"/>
          <w:szCs w:val="22"/>
        </w:rPr>
        <w:t>, o której mowa w Par. 66 ust. 1 pkt 5 (a)</w:t>
      </w:r>
      <w:r w:rsidR="00C854E2" w:rsidRPr="00A977D7">
        <w:rPr>
          <w:rFonts w:asciiTheme="minorHAnsi" w:hAnsiTheme="minorHAnsi" w:cstheme="minorHAnsi"/>
          <w:sz w:val="22"/>
          <w:szCs w:val="22"/>
        </w:rPr>
        <w:t xml:space="preserve"> Regulaminu KDPW</w:t>
      </w:r>
      <w:r w:rsidR="00714032">
        <w:rPr>
          <w:rFonts w:asciiTheme="minorHAnsi" w:hAnsiTheme="minorHAnsi" w:cstheme="minorHAnsi"/>
          <w:sz w:val="22"/>
          <w:szCs w:val="22"/>
        </w:rPr>
        <w:t>.</w:t>
      </w:r>
      <w:r w:rsidR="00C854E2" w:rsidRPr="00A977D7">
        <w:rPr>
          <w:rFonts w:asciiTheme="minorHAnsi" w:hAnsiTheme="minorHAnsi" w:cstheme="minorHAnsi"/>
          <w:sz w:val="22"/>
          <w:szCs w:val="22"/>
        </w:rPr>
        <w:t xml:space="preserve"> </w:t>
      </w:r>
    </w:p>
    <w:p w14:paraId="73E45904" w14:textId="399905D5" w:rsidR="00E831D8" w:rsidRPr="00005AC1" w:rsidRDefault="00C854E2" w:rsidP="008112D6">
      <w:pPr>
        <w:pStyle w:val="Akapitzlist"/>
        <w:ind w:left="360"/>
        <w:jc w:val="both"/>
        <w:rPr>
          <w:rFonts w:asciiTheme="minorHAnsi" w:hAnsiTheme="minorHAnsi" w:cstheme="minorHAnsi"/>
          <w:i/>
          <w:iCs/>
          <w:sz w:val="18"/>
          <w:szCs w:val="18"/>
          <w:lang w:val="en-GB"/>
        </w:rPr>
      </w:pPr>
      <w:r w:rsidRPr="00005AC1">
        <w:rPr>
          <w:rFonts w:asciiTheme="minorHAnsi" w:hAnsiTheme="minorHAnsi" w:cstheme="minorHAnsi"/>
          <w:i/>
          <w:iCs/>
          <w:sz w:val="18"/>
          <w:szCs w:val="18"/>
          <w:lang w:val="en-GB"/>
        </w:rPr>
        <w:t>legal opinion referred to in Item 66 point (1)(5)(a) of the Rules of KDPW</w:t>
      </w:r>
      <w:r w:rsidR="008112D6" w:rsidRPr="00005AC1">
        <w:rPr>
          <w:rFonts w:asciiTheme="minorHAnsi" w:hAnsiTheme="minorHAnsi" w:cstheme="minorHAnsi"/>
          <w:i/>
          <w:iCs/>
          <w:sz w:val="18"/>
          <w:szCs w:val="18"/>
          <w:lang w:val="en-GB"/>
        </w:rPr>
        <w:t>.</w:t>
      </w:r>
    </w:p>
    <w:p w14:paraId="15C9A0B8" w14:textId="7327711B" w:rsidR="00E831D8" w:rsidRPr="00C854E2" w:rsidRDefault="00E831D8" w:rsidP="00BB5FB8">
      <w:pPr>
        <w:pStyle w:val="Akapitzlist"/>
        <w:ind w:left="360"/>
        <w:jc w:val="both"/>
        <w:rPr>
          <w:rFonts w:asciiTheme="minorHAnsi" w:hAnsiTheme="minorHAnsi" w:cstheme="minorHAnsi"/>
          <w:i/>
          <w:iCs/>
          <w:sz w:val="22"/>
          <w:szCs w:val="22"/>
          <w:lang w:val="en-GB"/>
        </w:rPr>
      </w:pPr>
    </w:p>
    <w:p w14:paraId="4B2B16D6" w14:textId="05D429DB" w:rsidR="00E831D8" w:rsidRPr="00C854E2" w:rsidRDefault="00E831D8" w:rsidP="00BB5FB8">
      <w:pPr>
        <w:pStyle w:val="Akapitzlist"/>
        <w:ind w:left="360"/>
        <w:jc w:val="both"/>
        <w:rPr>
          <w:rFonts w:asciiTheme="minorHAnsi" w:hAnsiTheme="minorHAnsi" w:cstheme="minorHAnsi"/>
          <w:sz w:val="18"/>
          <w:szCs w:val="18"/>
          <w:lang w:val="en-GB"/>
        </w:rPr>
      </w:pPr>
    </w:p>
    <w:sectPr w:rsidR="00E831D8" w:rsidRPr="00C854E2" w:rsidSect="00B302E4">
      <w:footnotePr>
        <w:numFmt w:val="lowerRoman"/>
      </w:footnotePr>
      <w:pgSz w:w="11906" w:h="16838"/>
      <w:pgMar w:top="709"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46F176" w14:textId="77777777" w:rsidR="006C05B7" w:rsidRDefault="006C05B7">
      <w:r>
        <w:separator/>
      </w:r>
    </w:p>
  </w:endnote>
  <w:endnote w:type="continuationSeparator" w:id="0">
    <w:p w14:paraId="34DAFB5B" w14:textId="77777777" w:rsidR="006C05B7" w:rsidRDefault="006C05B7">
      <w:r>
        <w:continuationSeparator/>
      </w:r>
    </w:p>
  </w:endnote>
  <w:endnote w:type="continuationNotice" w:id="1">
    <w:p w14:paraId="4F7D8A5E" w14:textId="77777777" w:rsidR="006C05B7" w:rsidRDefault="006C05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B54933" w14:textId="77777777" w:rsidR="006C05B7" w:rsidRDefault="006C05B7">
      <w:r>
        <w:separator/>
      </w:r>
    </w:p>
  </w:footnote>
  <w:footnote w:type="continuationSeparator" w:id="0">
    <w:p w14:paraId="5D6FD15F" w14:textId="77777777" w:rsidR="006C05B7" w:rsidRDefault="006C05B7">
      <w:r>
        <w:continuationSeparator/>
      </w:r>
    </w:p>
  </w:footnote>
  <w:footnote w:type="continuationNotice" w:id="1">
    <w:p w14:paraId="545B6DB3" w14:textId="77777777" w:rsidR="006C05B7" w:rsidRDefault="006C05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3605D"/>
    <w:multiLevelType w:val="hybridMultilevel"/>
    <w:tmpl w:val="726404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2D0B52"/>
    <w:multiLevelType w:val="hybridMultilevel"/>
    <w:tmpl w:val="743A4144"/>
    <w:lvl w:ilvl="0" w:tplc="3D5C52BA">
      <w:start w:val="1"/>
      <w:numFmt w:val="bullet"/>
      <w:lvlText w:val="-"/>
      <w:lvlJc w:val="left"/>
      <w:pPr>
        <w:ind w:left="2486" w:hanging="360"/>
      </w:pPr>
      <w:rPr>
        <w:rFonts w:ascii="Calibri" w:hAnsi="Calibri" w:hint="default"/>
      </w:rPr>
    </w:lvl>
    <w:lvl w:ilvl="1" w:tplc="04150003" w:tentative="1">
      <w:start w:val="1"/>
      <w:numFmt w:val="bullet"/>
      <w:lvlText w:val="o"/>
      <w:lvlJc w:val="left"/>
      <w:pPr>
        <w:ind w:left="3206" w:hanging="360"/>
      </w:pPr>
      <w:rPr>
        <w:rFonts w:ascii="Courier New" w:hAnsi="Courier New" w:cs="Courier New" w:hint="default"/>
      </w:rPr>
    </w:lvl>
    <w:lvl w:ilvl="2" w:tplc="04150005" w:tentative="1">
      <w:start w:val="1"/>
      <w:numFmt w:val="bullet"/>
      <w:lvlText w:val=""/>
      <w:lvlJc w:val="left"/>
      <w:pPr>
        <w:ind w:left="3926" w:hanging="360"/>
      </w:pPr>
      <w:rPr>
        <w:rFonts w:ascii="Wingdings" w:hAnsi="Wingdings" w:hint="default"/>
      </w:rPr>
    </w:lvl>
    <w:lvl w:ilvl="3" w:tplc="04150001" w:tentative="1">
      <w:start w:val="1"/>
      <w:numFmt w:val="bullet"/>
      <w:lvlText w:val=""/>
      <w:lvlJc w:val="left"/>
      <w:pPr>
        <w:ind w:left="4646" w:hanging="360"/>
      </w:pPr>
      <w:rPr>
        <w:rFonts w:ascii="Symbol" w:hAnsi="Symbol" w:hint="default"/>
      </w:rPr>
    </w:lvl>
    <w:lvl w:ilvl="4" w:tplc="04150003" w:tentative="1">
      <w:start w:val="1"/>
      <w:numFmt w:val="bullet"/>
      <w:lvlText w:val="o"/>
      <w:lvlJc w:val="left"/>
      <w:pPr>
        <w:ind w:left="5366" w:hanging="360"/>
      </w:pPr>
      <w:rPr>
        <w:rFonts w:ascii="Courier New" w:hAnsi="Courier New" w:cs="Courier New" w:hint="default"/>
      </w:rPr>
    </w:lvl>
    <w:lvl w:ilvl="5" w:tplc="04150005" w:tentative="1">
      <w:start w:val="1"/>
      <w:numFmt w:val="bullet"/>
      <w:lvlText w:val=""/>
      <w:lvlJc w:val="left"/>
      <w:pPr>
        <w:ind w:left="6086" w:hanging="360"/>
      </w:pPr>
      <w:rPr>
        <w:rFonts w:ascii="Wingdings" w:hAnsi="Wingdings" w:hint="default"/>
      </w:rPr>
    </w:lvl>
    <w:lvl w:ilvl="6" w:tplc="04150001" w:tentative="1">
      <w:start w:val="1"/>
      <w:numFmt w:val="bullet"/>
      <w:lvlText w:val=""/>
      <w:lvlJc w:val="left"/>
      <w:pPr>
        <w:ind w:left="6806" w:hanging="360"/>
      </w:pPr>
      <w:rPr>
        <w:rFonts w:ascii="Symbol" w:hAnsi="Symbol" w:hint="default"/>
      </w:rPr>
    </w:lvl>
    <w:lvl w:ilvl="7" w:tplc="04150003" w:tentative="1">
      <w:start w:val="1"/>
      <w:numFmt w:val="bullet"/>
      <w:lvlText w:val="o"/>
      <w:lvlJc w:val="left"/>
      <w:pPr>
        <w:ind w:left="7526" w:hanging="360"/>
      </w:pPr>
      <w:rPr>
        <w:rFonts w:ascii="Courier New" w:hAnsi="Courier New" w:cs="Courier New" w:hint="default"/>
      </w:rPr>
    </w:lvl>
    <w:lvl w:ilvl="8" w:tplc="04150005" w:tentative="1">
      <w:start w:val="1"/>
      <w:numFmt w:val="bullet"/>
      <w:lvlText w:val=""/>
      <w:lvlJc w:val="left"/>
      <w:pPr>
        <w:ind w:left="8246" w:hanging="360"/>
      </w:pPr>
      <w:rPr>
        <w:rFonts w:ascii="Wingdings" w:hAnsi="Wingdings" w:hint="default"/>
      </w:rPr>
    </w:lvl>
  </w:abstractNum>
  <w:abstractNum w:abstractNumId="2" w15:restartNumberingAfterBreak="0">
    <w:nsid w:val="1A5E410B"/>
    <w:multiLevelType w:val="hybridMultilevel"/>
    <w:tmpl w:val="FA7E483A"/>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38445C2"/>
    <w:multiLevelType w:val="hybridMultilevel"/>
    <w:tmpl w:val="C3E01CC2"/>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0B05BB"/>
    <w:multiLevelType w:val="hybridMultilevel"/>
    <w:tmpl w:val="2AA0A772"/>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72C7315"/>
    <w:multiLevelType w:val="hybridMultilevel"/>
    <w:tmpl w:val="726404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EC90F13"/>
    <w:multiLevelType w:val="hybridMultilevel"/>
    <w:tmpl w:val="21E82734"/>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BB721B1"/>
    <w:multiLevelType w:val="hybridMultilevel"/>
    <w:tmpl w:val="50EAB7D6"/>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C80384C"/>
    <w:multiLevelType w:val="hybridMultilevel"/>
    <w:tmpl w:val="5BDA523C"/>
    <w:lvl w:ilvl="0" w:tplc="F8DA4FA2">
      <w:start w:val="52"/>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E452D61"/>
    <w:multiLevelType w:val="hybridMultilevel"/>
    <w:tmpl w:val="494EA68E"/>
    <w:lvl w:ilvl="0" w:tplc="04150011">
      <w:start w:val="1"/>
      <w:numFmt w:val="decimal"/>
      <w:lvlText w:val="%1)"/>
      <w:lvlJc w:val="left"/>
      <w:pPr>
        <w:ind w:left="2771" w:hanging="360"/>
      </w:pPr>
    </w:lvl>
    <w:lvl w:ilvl="1" w:tplc="04150019" w:tentative="1">
      <w:start w:val="1"/>
      <w:numFmt w:val="lowerLetter"/>
      <w:lvlText w:val="%2."/>
      <w:lvlJc w:val="left"/>
      <w:pPr>
        <w:ind w:left="3491" w:hanging="360"/>
      </w:pPr>
    </w:lvl>
    <w:lvl w:ilvl="2" w:tplc="0415001B" w:tentative="1">
      <w:start w:val="1"/>
      <w:numFmt w:val="lowerRoman"/>
      <w:lvlText w:val="%3."/>
      <w:lvlJc w:val="right"/>
      <w:pPr>
        <w:ind w:left="4211" w:hanging="180"/>
      </w:pPr>
    </w:lvl>
    <w:lvl w:ilvl="3" w:tplc="0415000F" w:tentative="1">
      <w:start w:val="1"/>
      <w:numFmt w:val="decimal"/>
      <w:lvlText w:val="%4."/>
      <w:lvlJc w:val="left"/>
      <w:pPr>
        <w:ind w:left="4931" w:hanging="360"/>
      </w:pPr>
    </w:lvl>
    <w:lvl w:ilvl="4" w:tplc="04150019" w:tentative="1">
      <w:start w:val="1"/>
      <w:numFmt w:val="lowerLetter"/>
      <w:lvlText w:val="%5."/>
      <w:lvlJc w:val="left"/>
      <w:pPr>
        <w:ind w:left="5651" w:hanging="360"/>
      </w:pPr>
    </w:lvl>
    <w:lvl w:ilvl="5" w:tplc="0415001B" w:tentative="1">
      <w:start w:val="1"/>
      <w:numFmt w:val="lowerRoman"/>
      <w:lvlText w:val="%6."/>
      <w:lvlJc w:val="right"/>
      <w:pPr>
        <w:ind w:left="6371" w:hanging="180"/>
      </w:pPr>
    </w:lvl>
    <w:lvl w:ilvl="6" w:tplc="0415000F" w:tentative="1">
      <w:start w:val="1"/>
      <w:numFmt w:val="decimal"/>
      <w:lvlText w:val="%7."/>
      <w:lvlJc w:val="left"/>
      <w:pPr>
        <w:ind w:left="7091" w:hanging="360"/>
      </w:pPr>
    </w:lvl>
    <w:lvl w:ilvl="7" w:tplc="04150019" w:tentative="1">
      <w:start w:val="1"/>
      <w:numFmt w:val="lowerLetter"/>
      <w:lvlText w:val="%8."/>
      <w:lvlJc w:val="left"/>
      <w:pPr>
        <w:ind w:left="7811" w:hanging="360"/>
      </w:pPr>
    </w:lvl>
    <w:lvl w:ilvl="8" w:tplc="0415001B" w:tentative="1">
      <w:start w:val="1"/>
      <w:numFmt w:val="lowerRoman"/>
      <w:lvlText w:val="%9."/>
      <w:lvlJc w:val="right"/>
      <w:pPr>
        <w:ind w:left="8531" w:hanging="180"/>
      </w:pPr>
    </w:lvl>
  </w:abstractNum>
  <w:abstractNum w:abstractNumId="10" w15:restartNumberingAfterBreak="0">
    <w:nsid w:val="40B94C2E"/>
    <w:multiLevelType w:val="hybridMultilevel"/>
    <w:tmpl w:val="AFDE5B0A"/>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CA52D3F"/>
    <w:multiLevelType w:val="hybridMultilevel"/>
    <w:tmpl w:val="00CE48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F56A23"/>
    <w:multiLevelType w:val="hybridMultilevel"/>
    <w:tmpl w:val="24E26DDE"/>
    <w:lvl w:ilvl="0" w:tplc="3D5C52BA">
      <w:start w:val="1"/>
      <w:numFmt w:val="bullet"/>
      <w:lvlText w:val="-"/>
      <w:lvlJc w:val="left"/>
      <w:pPr>
        <w:ind w:left="902" w:hanging="360"/>
      </w:pPr>
      <w:rPr>
        <w:rFonts w:ascii="Calibri" w:hAnsi="Calibri" w:hint="default"/>
      </w:rPr>
    </w:lvl>
    <w:lvl w:ilvl="1" w:tplc="04150003" w:tentative="1">
      <w:start w:val="1"/>
      <w:numFmt w:val="bullet"/>
      <w:lvlText w:val="o"/>
      <w:lvlJc w:val="left"/>
      <w:pPr>
        <w:ind w:left="1622" w:hanging="360"/>
      </w:pPr>
      <w:rPr>
        <w:rFonts w:ascii="Courier New" w:hAnsi="Courier New" w:cs="Courier New" w:hint="default"/>
      </w:rPr>
    </w:lvl>
    <w:lvl w:ilvl="2" w:tplc="04150005" w:tentative="1">
      <w:start w:val="1"/>
      <w:numFmt w:val="bullet"/>
      <w:lvlText w:val=""/>
      <w:lvlJc w:val="left"/>
      <w:pPr>
        <w:ind w:left="2342" w:hanging="360"/>
      </w:pPr>
      <w:rPr>
        <w:rFonts w:ascii="Wingdings" w:hAnsi="Wingdings" w:hint="default"/>
      </w:rPr>
    </w:lvl>
    <w:lvl w:ilvl="3" w:tplc="04150001" w:tentative="1">
      <w:start w:val="1"/>
      <w:numFmt w:val="bullet"/>
      <w:lvlText w:val=""/>
      <w:lvlJc w:val="left"/>
      <w:pPr>
        <w:ind w:left="3062" w:hanging="360"/>
      </w:pPr>
      <w:rPr>
        <w:rFonts w:ascii="Symbol" w:hAnsi="Symbol" w:hint="default"/>
      </w:rPr>
    </w:lvl>
    <w:lvl w:ilvl="4" w:tplc="04150003" w:tentative="1">
      <w:start w:val="1"/>
      <w:numFmt w:val="bullet"/>
      <w:lvlText w:val="o"/>
      <w:lvlJc w:val="left"/>
      <w:pPr>
        <w:ind w:left="3782" w:hanging="360"/>
      </w:pPr>
      <w:rPr>
        <w:rFonts w:ascii="Courier New" w:hAnsi="Courier New" w:cs="Courier New" w:hint="default"/>
      </w:rPr>
    </w:lvl>
    <w:lvl w:ilvl="5" w:tplc="04150005" w:tentative="1">
      <w:start w:val="1"/>
      <w:numFmt w:val="bullet"/>
      <w:lvlText w:val=""/>
      <w:lvlJc w:val="left"/>
      <w:pPr>
        <w:ind w:left="4502" w:hanging="360"/>
      </w:pPr>
      <w:rPr>
        <w:rFonts w:ascii="Wingdings" w:hAnsi="Wingdings" w:hint="default"/>
      </w:rPr>
    </w:lvl>
    <w:lvl w:ilvl="6" w:tplc="04150001" w:tentative="1">
      <w:start w:val="1"/>
      <w:numFmt w:val="bullet"/>
      <w:lvlText w:val=""/>
      <w:lvlJc w:val="left"/>
      <w:pPr>
        <w:ind w:left="5222" w:hanging="360"/>
      </w:pPr>
      <w:rPr>
        <w:rFonts w:ascii="Symbol" w:hAnsi="Symbol" w:hint="default"/>
      </w:rPr>
    </w:lvl>
    <w:lvl w:ilvl="7" w:tplc="04150003" w:tentative="1">
      <w:start w:val="1"/>
      <w:numFmt w:val="bullet"/>
      <w:lvlText w:val="o"/>
      <w:lvlJc w:val="left"/>
      <w:pPr>
        <w:ind w:left="5942" w:hanging="360"/>
      </w:pPr>
      <w:rPr>
        <w:rFonts w:ascii="Courier New" w:hAnsi="Courier New" w:cs="Courier New" w:hint="default"/>
      </w:rPr>
    </w:lvl>
    <w:lvl w:ilvl="8" w:tplc="04150005" w:tentative="1">
      <w:start w:val="1"/>
      <w:numFmt w:val="bullet"/>
      <w:lvlText w:val=""/>
      <w:lvlJc w:val="left"/>
      <w:pPr>
        <w:ind w:left="6662" w:hanging="360"/>
      </w:pPr>
      <w:rPr>
        <w:rFonts w:ascii="Wingdings" w:hAnsi="Wingdings" w:hint="default"/>
      </w:rPr>
    </w:lvl>
  </w:abstractNum>
  <w:abstractNum w:abstractNumId="13" w15:restartNumberingAfterBreak="0">
    <w:nsid w:val="57E12CA1"/>
    <w:multiLevelType w:val="hybridMultilevel"/>
    <w:tmpl w:val="C73CC552"/>
    <w:lvl w:ilvl="0" w:tplc="04150001">
      <w:start w:val="1"/>
      <w:numFmt w:val="bullet"/>
      <w:lvlText w:val=""/>
      <w:lvlJc w:val="left"/>
      <w:pPr>
        <w:ind w:left="1126" w:hanging="360"/>
      </w:pPr>
      <w:rPr>
        <w:rFonts w:ascii="Symbol" w:hAnsi="Symbol" w:hint="default"/>
      </w:rPr>
    </w:lvl>
    <w:lvl w:ilvl="1" w:tplc="04150003" w:tentative="1">
      <w:start w:val="1"/>
      <w:numFmt w:val="bullet"/>
      <w:lvlText w:val="o"/>
      <w:lvlJc w:val="left"/>
      <w:pPr>
        <w:ind w:left="1846" w:hanging="360"/>
      </w:pPr>
      <w:rPr>
        <w:rFonts w:ascii="Courier New" w:hAnsi="Courier New" w:cs="Courier New" w:hint="default"/>
      </w:rPr>
    </w:lvl>
    <w:lvl w:ilvl="2" w:tplc="04150005" w:tentative="1">
      <w:start w:val="1"/>
      <w:numFmt w:val="bullet"/>
      <w:lvlText w:val=""/>
      <w:lvlJc w:val="left"/>
      <w:pPr>
        <w:ind w:left="2566" w:hanging="360"/>
      </w:pPr>
      <w:rPr>
        <w:rFonts w:ascii="Wingdings" w:hAnsi="Wingdings" w:hint="default"/>
      </w:rPr>
    </w:lvl>
    <w:lvl w:ilvl="3" w:tplc="04150001" w:tentative="1">
      <w:start w:val="1"/>
      <w:numFmt w:val="bullet"/>
      <w:lvlText w:val=""/>
      <w:lvlJc w:val="left"/>
      <w:pPr>
        <w:ind w:left="3286" w:hanging="360"/>
      </w:pPr>
      <w:rPr>
        <w:rFonts w:ascii="Symbol" w:hAnsi="Symbol" w:hint="default"/>
      </w:rPr>
    </w:lvl>
    <w:lvl w:ilvl="4" w:tplc="04150003" w:tentative="1">
      <w:start w:val="1"/>
      <w:numFmt w:val="bullet"/>
      <w:lvlText w:val="o"/>
      <w:lvlJc w:val="left"/>
      <w:pPr>
        <w:ind w:left="4006" w:hanging="360"/>
      </w:pPr>
      <w:rPr>
        <w:rFonts w:ascii="Courier New" w:hAnsi="Courier New" w:cs="Courier New" w:hint="default"/>
      </w:rPr>
    </w:lvl>
    <w:lvl w:ilvl="5" w:tplc="04150005" w:tentative="1">
      <w:start w:val="1"/>
      <w:numFmt w:val="bullet"/>
      <w:lvlText w:val=""/>
      <w:lvlJc w:val="left"/>
      <w:pPr>
        <w:ind w:left="4726" w:hanging="360"/>
      </w:pPr>
      <w:rPr>
        <w:rFonts w:ascii="Wingdings" w:hAnsi="Wingdings" w:hint="default"/>
      </w:rPr>
    </w:lvl>
    <w:lvl w:ilvl="6" w:tplc="04150001" w:tentative="1">
      <w:start w:val="1"/>
      <w:numFmt w:val="bullet"/>
      <w:lvlText w:val=""/>
      <w:lvlJc w:val="left"/>
      <w:pPr>
        <w:ind w:left="5446" w:hanging="360"/>
      </w:pPr>
      <w:rPr>
        <w:rFonts w:ascii="Symbol" w:hAnsi="Symbol" w:hint="default"/>
      </w:rPr>
    </w:lvl>
    <w:lvl w:ilvl="7" w:tplc="04150003" w:tentative="1">
      <w:start w:val="1"/>
      <w:numFmt w:val="bullet"/>
      <w:lvlText w:val="o"/>
      <w:lvlJc w:val="left"/>
      <w:pPr>
        <w:ind w:left="6166" w:hanging="360"/>
      </w:pPr>
      <w:rPr>
        <w:rFonts w:ascii="Courier New" w:hAnsi="Courier New" w:cs="Courier New" w:hint="default"/>
      </w:rPr>
    </w:lvl>
    <w:lvl w:ilvl="8" w:tplc="04150005" w:tentative="1">
      <w:start w:val="1"/>
      <w:numFmt w:val="bullet"/>
      <w:lvlText w:val=""/>
      <w:lvlJc w:val="left"/>
      <w:pPr>
        <w:ind w:left="6886" w:hanging="360"/>
      </w:pPr>
      <w:rPr>
        <w:rFonts w:ascii="Wingdings" w:hAnsi="Wingdings" w:hint="default"/>
      </w:rPr>
    </w:lvl>
  </w:abstractNum>
  <w:abstractNum w:abstractNumId="14" w15:restartNumberingAfterBreak="0">
    <w:nsid w:val="586A1A6C"/>
    <w:multiLevelType w:val="hybridMultilevel"/>
    <w:tmpl w:val="CAFCA1EC"/>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CC9473B"/>
    <w:multiLevelType w:val="hybridMultilevel"/>
    <w:tmpl w:val="BC5CB844"/>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7101F21"/>
    <w:multiLevelType w:val="hybridMultilevel"/>
    <w:tmpl w:val="46AC80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A8705C2"/>
    <w:multiLevelType w:val="hybridMultilevel"/>
    <w:tmpl w:val="E4705314"/>
    <w:lvl w:ilvl="0" w:tplc="AD02C3CA">
      <w:start w:val="1"/>
      <w:numFmt w:val="decimal"/>
      <w:lvlText w:val="%1)"/>
      <w:lvlJc w:val="left"/>
      <w:pPr>
        <w:ind w:left="360" w:hanging="360"/>
      </w:pPr>
      <w:rPr>
        <w:i w:val="0"/>
        <w:iCs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A7F31EF"/>
    <w:multiLevelType w:val="hybridMultilevel"/>
    <w:tmpl w:val="BFD6201E"/>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ABA76BA"/>
    <w:multiLevelType w:val="hybridMultilevel"/>
    <w:tmpl w:val="1B62F720"/>
    <w:lvl w:ilvl="0" w:tplc="4B882D4C">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35865472">
    <w:abstractNumId w:val="13"/>
  </w:num>
  <w:num w:numId="2" w16cid:durableId="132453884">
    <w:abstractNumId w:val="9"/>
  </w:num>
  <w:num w:numId="3" w16cid:durableId="944848102">
    <w:abstractNumId w:val="8"/>
  </w:num>
  <w:num w:numId="4" w16cid:durableId="363560085">
    <w:abstractNumId w:val="11"/>
  </w:num>
  <w:num w:numId="5" w16cid:durableId="39016811">
    <w:abstractNumId w:val="1"/>
  </w:num>
  <w:num w:numId="6" w16cid:durableId="1170876050">
    <w:abstractNumId w:val="4"/>
  </w:num>
  <w:num w:numId="7" w16cid:durableId="2117209641">
    <w:abstractNumId w:val="14"/>
  </w:num>
  <w:num w:numId="8" w16cid:durableId="1121610085">
    <w:abstractNumId w:val="2"/>
  </w:num>
  <w:num w:numId="9" w16cid:durableId="1461418427">
    <w:abstractNumId w:val="3"/>
  </w:num>
  <w:num w:numId="10" w16cid:durableId="1529368203">
    <w:abstractNumId w:val="17"/>
  </w:num>
  <w:num w:numId="11" w16cid:durableId="1381590793">
    <w:abstractNumId w:val="19"/>
  </w:num>
  <w:num w:numId="12" w16cid:durableId="1780222508">
    <w:abstractNumId w:val="16"/>
  </w:num>
  <w:num w:numId="13" w16cid:durableId="704983057">
    <w:abstractNumId w:val="18"/>
  </w:num>
  <w:num w:numId="14" w16cid:durableId="1091658934">
    <w:abstractNumId w:val="7"/>
  </w:num>
  <w:num w:numId="15" w16cid:durableId="1146584198">
    <w:abstractNumId w:val="6"/>
  </w:num>
  <w:num w:numId="16" w16cid:durableId="120852542">
    <w:abstractNumId w:val="12"/>
  </w:num>
  <w:num w:numId="17" w16cid:durableId="983119675">
    <w:abstractNumId w:val="15"/>
  </w:num>
  <w:num w:numId="18" w16cid:durableId="1931158655">
    <w:abstractNumId w:val="10"/>
  </w:num>
  <w:num w:numId="19" w16cid:durableId="1966042654">
    <w:abstractNumId w:val="5"/>
  </w:num>
  <w:num w:numId="20" w16cid:durableId="364603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numFmt w:val="lowerRoman"/>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133"/>
    <w:rsid w:val="000020B7"/>
    <w:rsid w:val="00002D14"/>
    <w:rsid w:val="00003D9F"/>
    <w:rsid w:val="00005257"/>
    <w:rsid w:val="0000564A"/>
    <w:rsid w:val="00005AC1"/>
    <w:rsid w:val="000108FF"/>
    <w:rsid w:val="00012D44"/>
    <w:rsid w:val="00015A67"/>
    <w:rsid w:val="000179B2"/>
    <w:rsid w:val="00023952"/>
    <w:rsid w:val="00024DA1"/>
    <w:rsid w:val="0002530C"/>
    <w:rsid w:val="00034869"/>
    <w:rsid w:val="00037826"/>
    <w:rsid w:val="0004152B"/>
    <w:rsid w:val="000550F0"/>
    <w:rsid w:val="00061229"/>
    <w:rsid w:val="00061850"/>
    <w:rsid w:val="00064390"/>
    <w:rsid w:val="000645D6"/>
    <w:rsid w:val="00066DE3"/>
    <w:rsid w:val="00067FB6"/>
    <w:rsid w:val="0007225E"/>
    <w:rsid w:val="000756C9"/>
    <w:rsid w:val="00077A7B"/>
    <w:rsid w:val="000830D3"/>
    <w:rsid w:val="000926BD"/>
    <w:rsid w:val="00097E5C"/>
    <w:rsid w:val="000A153D"/>
    <w:rsid w:val="000A1CE8"/>
    <w:rsid w:val="000A2F1E"/>
    <w:rsid w:val="000A4CE7"/>
    <w:rsid w:val="000B23BA"/>
    <w:rsid w:val="000B347A"/>
    <w:rsid w:val="000B5293"/>
    <w:rsid w:val="000E3B88"/>
    <w:rsid w:val="00104EF3"/>
    <w:rsid w:val="001076EB"/>
    <w:rsid w:val="0011080C"/>
    <w:rsid w:val="00116E47"/>
    <w:rsid w:val="00121477"/>
    <w:rsid w:val="0012408B"/>
    <w:rsid w:val="001250ED"/>
    <w:rsid w:val="00131782"/>
    <w:rsid w:val="0013212D"/>
    <w:rsid w:val="001331F9"/>
    <w:rsid w:val="00143786"/>
    <w:rsid w:val="001459B2"/>
    <w:rsid w:val="0014633F"/>
    <w:rsid w:val="00147F31"/>
    <w:rsid w:val="001501EB"/>
    <w:rsid w:val="00153176"/>
    <w:rsid w:val="00154C8A"/>
    <w:rsid w:val="001578E3"/>
    <w:rsid w:val="00161BED"/>
    <w:rsid w:val="00166A06"/>
    <w:rsid w:val="00183B33"/>
    <w:rsid w:val="00184628"/>
    <w:rsid w:val="00185DD4"/>
    <w:rsid w:val="00193609"/>
    <w:rsid w:val="00197B8A"/>
    <w:rsid w:val="001A08E4"/>
    <w:rsid w:val="001A24B2"/>
    <w:rsid w:val="001A7832"/>
    <w:rsid w:val="001B0467"/>
    <w:rsid w:val="001B1201"/>
    <w:rsid w:val="001B216D"/>
    <w:rsid w:val="001B2DDA"/>
    <w:rsid w:val="001B57A0"/>
    <w:rsid w:val="001B7B55"/>
    <w:rsid w:val="001C5B63"/>
    <w:rsid w:val="001C7785"/>
    <w:rsid w:val="001D4478"/>
    <w:rsid w:val="001D6CAA"/>
    <w:rsid w:val="001E1B46"/>
    <w:rsid w:val="001F099D"/>
    <w:rsid w:val="001F2366"/>
    <w:rsid w:val="001F5A2B"/>
    <w:rsid w:val="0020661E"/>
    <w:rsid w:val="0021353F"/>
    <w:rsid w:val="00216F1F"/>
    <w:rsid w:val="00217306"/>
    <w:rsid w:val="00230B3A"/>
    <w:rsid w:val="00230F41"/>
    <w:rsid w:val="00233A1A"/>
    <w:rsid w:val="0023695A"/>
    <w:rsid w:val="002519EB"/>
    <w:rsid w:val="00253344"/>
    <w:rsid w:val="00254133"/>
    <w:rsid w:val="00255D1B"/>
    <w:rsid w:val="0026029E"/>
    <w:rsid w:val="0027036C"/>
    <w:rsid w:val="002707DD"/>
    <w:rsid w:val="002715DF"/>
    <w:rsid w:val="002729D2"/>
    <w:rsid w:val="00272CF9"/>
    <w:rsid w:val="00273F5A"/>
    <w:rsid w:val="00274804"/>
    <w:rsid w:val="00277C7B"/>
    <w:rsid w:val="00280F9D"/>
    <w:rsid w:val="00281FE7"/>
    <w:rsid w:val="00283927"/>
    <w:rsid w:val="00284C02"/>
    <w:rsid w:val="002860C5"/>
    <w:rsid w:val="00287216"/>
    <w:rsid w:val="00287DFC"/>
    <w:rsid w:val="00291F04"/>
    <w:rsid w:val="00293BCB"/>
    <w:rsid w:val="002A1565"/>
    <w:rsid w:val="002A3EF2"/>
    <w:rsid w:val="002A6E43"/>
    <w:rsid w:val="002B2D97"/>
    <w:rsid w:val="002B3894"/>
    <w:rsid w:val="002B4D36"/>
    <w:rsid w:val="002B5583"/>
    <w:rsid w:val="002B6C69"/>
    <w:rsid w:val="002C25CA"/>
    <w:rsid w:val="002D0918"/>
    <w:rsid w:val="002E0698"/>
    <w:rsid w:val="002E1233"/>
    <w:rsid w:val="002E1F9D"/>
    <w:rsid w:val="002E564D"/>
    <w:rsid w:val="002F0A96"/>
    <w:rsid w:val="002F39F5"/>
    <w:rsid w:val="002F5AD7"/>
    <w:rsid w:val="002F6C0B"/>
    <w:rsid w:val="00301D62"/>
    <w:rsid w:val="00303257"/>
    <w:rsid w:val="003034B5"/>
    <w:rsid w:val="003040CE"/>
    <w:rsid w:val="00304589"/>
    <w:rsid w:val="00305993"/>
    <w:rsid w:val="00306A4D"/>
    <w:rsid w:val="00311FDB"/>
    <w:rsid w:val="00312974"/>
    <w:rsid w:val="00316F89"/>
    <w:rsid w:val="0031714E"/>
    <w:rsid w:val="00320609"/>
    <w:rsid w:val="00321114"/>
    <w:rsid w:val="00321565"/>
    <w:rsid w:val="00330760"/>
    <w:rsid w:val="0033783F"/>
    <w:rsid w:val="00346D95"/>
    <w:rsid w:val="0035424E"/>
    <w:rsid w:val="0035462E"/>
    <w:rsid w:val="00354FD8"/>
    <w:rsid w:val="003622DF"/>
    <w:rsid w:val="00367A80"/>
    <w:rsid w:val="0037017B"/>
    <w:rsid w:val="00373F9A"/>
    <w:rsid w:val="00376C71"/>
    <w:rsid w:val="00381E5F"/>
    <w:rsid w:val="00387EA7"/>
    <w:rsid w:val="00390B70"/>
    <w:rsid w:val="003914D8"/>
    <w:rsid w:val="00391751"/>
    <w:rsid w:val="003921BB"/>
    <w:rsid w:val="0039233B"/>
    <w:rsid w:val="00393577"/>
    <w:rsid w:val="00395296"/>
    <w:rsid w:val="00395306"/>
    <w:rsid w:val="00397947"/>
    <w:rsid w:val="00397E2F"/>
    <w:rsid w:val="003A4311"/>
    <w:rsid w:val="003B093E"/>
    <w:rsid w:val="003B265C"/>
    <w:rsid w:val="003B39EC"/>
    <w:rsid w:val="003B3B78"/>
    <w:rsid w:val="003B4548"/>
    <w:rsid w:val="003B46EB"/>
    <w:rsid w:val="003C0981"/>
    <w:rsid w:val="003C0E0C"/>
    <w:rsid w:val="003C4C85"/>
    <w:rsid w:val="003C5F5D"/>
    <w:rsid w:val="003D460B"/>
    <w:rsid w:val="003D63A1"/>
    <w:rsid w:val="003D789B"/>
    <w:rsid w:val="003D7B5B"/>
    <w:rsid w:val="003E0A72"/>
    <w:rsid w:val="003F2AA4"/>
    <w:rsid w:val="003F3361"/>
    <w:rsid w:val="003F4CB6"/>
    <w:rsid w:val="00400795"/>
    <w:rsid w:val="004015F4"/>
    <w:rsid w:val="004044B5"/>
    <w:rsid w:val="00406A7B"/>
    <w:rsid w:val="00407FD7"/>
    <w:rsid w:val="004105CE"/>
    <w:rsid w:val="004137CC"/>
    <w:rsid w:val="00420CC8"/>
    <w:rsid w:val="004263F4"/>
    <w:rsid w:val="00433842"/>
    <w:rsid w:val="00441D56"/>
    <w:rsid w:val="0044403F"/>
    <w:rsid w:val="0045289C"/>
    <w:rsid w:val="00454EE1"/>
    <w:rsid w:val="00454F89"/>
    <w:rsid w:val="004551B6"/>
    <w:rsid w:val="004613FA"/>
    <w:rsid w:val="004647F5"/>
    <w:rsid w:val="00464D4B"/>
    <w:rsid w:val="00475C8B"/>
    <w:rsid w:val="00475E36"/>
    <w:rsid w:val="0047654C"/>
    <w:rsid w:val="00476FB3"/>
    <w:rsid w:val="00481876"/>
    <w:rsid w:val="004846C1"/>
    <w:rsid w:val="00486A6E"/>
    <w:rsid w:val="00492C20"/>
    <w:rsid w:val="004947C9"/>
    <w:rsid w:val="004A11EF"/>
    <w:rsid w:val="004A136F"/>
    <w:rsid w:val="004A4F7A"/>
    <w:rsid w:val="004A56E7"/>
    <w:rsid w:val="004A7487"/>
    <w:rsid w:val="004B0F1F"/>
    <w:rsid w:val="004C4296"/>
    <w:rsid w:val="004C55DE"/>
    <w:rsid w:val="004C7D06"/>
    <w:rsid w:val="004D64AD"/>
    <w:rsid w:val="004E4FD3"/>
    <w:rsid w:val="004E664E"/>
    <w:rsid w:val="004E750B"/>
    <w:rsid w:val="004F222C"/>
    <w:rsid w:val="004F2A1C"/>
    <w:rsid w:val="004F343A"/>
    <w:rsid w:val="00505E19"/>
    <w:rsid w:val="00515D65"/>
    <w:rsid w:val="00517368"/>
    <w:rsid w:val="00523D58"/>
    <w:rsid w:val="00534BAF"/>
    <w:rsid w:val="00535161"/>
    <w:rsid w:val="005372B6"/>
    <w:rsid w:val="0055225F"/>
    <w:rsid w:val="00555AEC"/>
    <w:rsid w:val="00560A6D"/>
    <w:rsid w:val="00561BE2"/>
    <w:rsid w:val="00564D4B"/>
    <w:rsid w:val="005723A6"/>
    <w:rsid w:val="00574447"/>
    <w:rsid w:val="005755EB"/>
    <w:rsid w:val="00575EB3"/>
    <w:rsid w:val="00576C1B"/>
    <w:rsid w:val="00581AE4"/>
    <w:rsid w:val="00582F9F"/>
    <w:rsid w:val="005842C6"/>
    <w:rsid w:val="00585F7C"/>
    <w:rsid w:val="00587F32"/>
    <w:rsid w:val="005911AB"/>
    <w:rsid w:val="0059175E"/>
    <w:rsid w:val="00593B31"/>
    <w:rsid w:val="0059518B"/>
    <w:rsid w:val="005964FA"/>
    <w:rsid w:val="00597E27"/>
    <w:rsid w:val="005A25F3"/>
    <w:rsid w:val="005A555F"/>
    <w:rsid w:val="005A7F39"/>
    <w:rsid w:val="005B7B65"/>
    <w:rsid w:val="005B7BCA"/>
    <w:rsid w:val="005B7C80"/>
    <w:rsid w:val="005C04A5"/>
    <w:rsid w:val="005C60B3"/>
    <w:rsid w:val="005D43B8"/>
    <w:rsid w:val="005D7CF9"/>
    <w:rsid w:val="005E2718"/>
    <w:rsid w:val="005E652B"/>
    <w:rsid w:val="005F3B10"/>
    <w:rsid w:val="005F535E"/>
    <w:rsid w:val="005F5ABF"/>
    <w:rsid w:val="005F71FB"/>
    <w:rsid w:val="00602226"/>
    <w:rsid w:val="00602B49"/>
    <w:rsid w:val="00602B51"/>
    <w:rsid w:val="00603DEE"/>
    <w:rsid w:val="00604A59"/>
    <w:rsid w:val="0061012C"/>
    <w:rsid w:val="00614C07"/>
    <w:rsid w:val="0062477C"/>
    <w:rsid w:val="00625273"/>
    <w:rsid w:val="00625A6E"/>
    <w:rsid w:val="00633535"/>
    <w:rsid w:val="006339E7"/>
    <w:rsid w:val="00646321"/>
    <w:rsid w:val="00646EF7"/>
    <w:rsid w:val="00650A4D"/>
    <w:rsid w:val="006567D3"/>
    <w:rsid w:val="00661BA8"/>
    <w:rsid w:val="00675CE7"/>
    <w:rsid w:val="006824ED"/>
    <w:rsid w:val="00682D92"/>
    <w:rsid w:val="00686CF2"/>
    <w:rsid w:val="00690C00"/>
    <w:rsid w:val="006911D6"/>
    <w:rsid w:val="00694183"/>
    <w:rsid w:val="006A2CDB"/>
    <w:rsid w:val="006B374C"/>
    <w:rsid w:val="006B60C9"/>
    <w:rsid w:val="006B75CD"/>
    <w:rsid w:val="006C05B7"/>
    <w:rsid w:val="006C2380"/>
    <w:rsid w:val="006D112A"/>
    <w:rsid w:val="006D36B0"/>
    <w:rsid w:val="006D7040"/>
    <w:rsid w:val="006E348A"/>
    <w:rsid w:val="006E5496"/>
    <w:rsid w:val="006E62BB"/>
    <w:rsid w:val="006E6463"/>
    <w:rsid w:val="006E6C78"/>
    <w:rsid w:val="006E70E9"/>
    <w:rsid w:val="006F09DE"/>
    <w:rsid w:val="006F539A"/>
    <w:rsid w:val="006F58F1"/>
    <w:rsid w:val="007012D8"/>
    <w:rsid w:val="00701ED2"/>
    <w:rsid w:val="007079EC"/>
    <w:rsid w:val="00714032"/>
    <w:rsid w:val="00717D60"/>
    <w:rsid w:val="00717F53"/>
    <w:rsid w:val="007239E8"/>
    <w:rsid w:val="007251AC"/>
    <w:rsid w:val="007360E8"/>
    <w:rsid w:val="00742879"/>
    <w:rsid w:val="007434EF"/>
    <w:rsid w:val="00760E81"/>
    <w:rsid w:val="00761901"/>
    <w:rsid w:val="007644F2"/>
    <w:rsid w:val="0076757B"/>
    <w:rsid w:val="00770A16"/>
    <w:rsid w:val="00771124"/>
    <w:rsid w:val="0077321A"/>
    <w:rsid w:val="00775E49"/>
    <w:rsid w:val="007763EE"/>
    <w:rsid w:val="007767B8"/>
    <w:rsid w:val="0077738B"/>
    <w:rsid w:val="00787040"/>
    <w:rsid w:val="00787AF8"/>
    <w:rsid w:val="0079148A"/>
    <w:rsid w:val="007943D7"/>
    <w:rsid w:val="00794658"/>
    <w:rsid w:val="007A1260"/>
    <w:rsid w:val="007A6CA9"/>
    <w:rsid w:val="007B5BC2"/>
    <w:rsid w:val="007C2E19"/>
    <w:rsid w:val="007C4B9E"/>
    <w:rsid w:val="007D3335"/>
    <w:rsid w:val="007D335F"/>
    <w:rsid w:val="007E06ED"/>
    <w:rsid w:val="007E300A"/>
    <w:rsid w:val="007E3804"/>
    <w:rsid w:val="007E49A3"/>
    <w:rsid w:val="007E74AC"/>
    <w:rsid w:val="007F175C"/>
    <w:rsid w:val="00800BC2"/>
    <w:rsid w:val="00801A52"/>
    <w:rsid w:val="00803FDE"/>
    <w:rsid w:val="008042A6"/>
    <w:rsid w:val="008060FE"/>
    <w:rsid w:val="00810219"/>
    <w:rsid w:val="008112D6"/>
    <w:rsid w:val="008118F4"/>
    <w:rsid w:val="008133E7"/>
    <w:rsid w:val="0081548D"/>
    <w:rsid w:val="00817BED"/>
    <w:rsid w:val="0082164B"/>
    <w:rsid w:val="00826ACE"/>
    <w:rsid w:val="00827E48"/>
    <w:rsid w:val="008301F0"/>
    <w:rsid w:val="00831B0D"/>
    <w:rsid w:val="008359F6"/>
    <w:rsid w:val="0083656B"/>
    <w:rsid w:val="008424F5"/>
    <w:rsid w:val="00843DA7"/>
    <w:rsid w:val="00845A29"/>
    <w:rsid w:val="00847EAE"/>
    <w:rsid w:val="0085037F"/>
    <w:rsid w:val="008506D0"/>
    <w:rsid w:val="00851AAC"/>
    <w:rsid w:val="00853A71"/>
    <w:rsid w:val="00853E3D"/>
    <w:rsid w:val="00855DBB"/>
    <w:rsid w:val="00860FA1"/>
    <w:rsid w:val="00864E65"/>
    <w:rsid w:val="0087164B"/>
    <w:rsid w:val="00872CBA"/>
    <w:rsid w:val="008779D5"/>
    <w:rsid w:val="00886BD5"/>
    <w:rsid w:val="00895C17"/>
    <w:rsid w:val="008A0718"/>
    <w:rsid w:val="008A2E1D"/>
    <w:rsid w:val="008B2DA6"/>
    <w:rsid w:val="008B3CD7"/>
    <w:rsid w:val="008B41D3"/>
    <w:rsid w:val="008B58DB"/>
    <w:rsid w:val="008C17AF"/>
    <w:rsid w:val="008C56F7"/>
    <w:rsid w:val="008D1B1A"/>
    <w:rsid w:val="008D2562"/>
    <w:rsid w:val="008D6E38"/>
    <w:rsid w:val="008E1657"/>
    <w:rsid w:val="008E6855"/>
    <w:rsid w:val="008F2DA5"/>
    <w:rsid w:val="008F418B"/>
    <w:rsid w:val="008F5500"/>
    <w:rsid w:val="008F6451"/>
    <w:rsid w:val="00900AA6"/>
    <w:rsid w:val="009029D3"/>
    <w:rsid w:val="00903E14"/>
    <w:rsid w:val="009139B3"/>
    <w:rsid w:val="009241AD"/>
    <w:rsid w:val="00925847"/>
    <w:rsid w:val="009259C7"/>
    <w:rsid w:val="0092610D"/>
    <w:rsid w:val="00927C4A"/>
    <w:rsid w:val="0093177F"/>
    <w:rsid w:val="00940DBA"/>
    <w:rsid w:val="009427F7"/>
    <w:rsid w:val="00943564"/>
    <w:rsid w:val="00944C28"/>
    <w:rsid w:val="00945E20"/>
    <w:rsid w:val="00946405"/>
    <w:rsid w:val="0095569D"/>
    <w:rsid w:val="00964B31"/>
    <w:rsid w:val="00970654"/>
    <w:rsid w:val="00973670"/>
    <w:rsid w:val="00974661"/>
    <w:rsid w:val="009824EE"/>
    <w:rsid w:val="009861F4"/>
    <w:rsid w:val="00987569"/>
    <w:rsid w:val="00993599"/>
    <w:rsid w:val="009966BE"/>
    <w:rsid w:val="009B5195"/>
    <w:rsid w:val="009B6E49"/>
    <w:rsid w:val="009B7D11"/>
    <w:rsid w:val="009C48A5"/>
    <w:rsid w:val="009C60E1"/>
    <w:rsid w:val="009E2171"/>
    <w:rsid w:val="009E2B71"/>
    <w:rsid w:val="00A009E8"/>
    <w:rsid w:val="00A01395"/>
    <w:rsid w:val="00A11D46"/>
    <w:rsid w:val="00A2375C"/>
    <w:rsid w:val="00A24E4C"/>
    <w:rsid w:val="00A30CF3"/>
    <w:rsid w:val="00A31603"/>
    <w:rsid w:val="00A31BBE"/>
    <w:rsid w:val="00A323CB"/>
    <w:rsid w:val="00A32ACF"/>
    <w:rsid w:val="00A34331"/>
    <w:rsid w:val="00A34D8F"/>
    <w:rsid w:val="00A410E1"/>
    <w:rsid w:val="00A47A18"/>
    <w:rsid w:val="00A47FC5"/>
    <w:rsid w:val="00A50F7B"/>
    <w:rsid w:val="00A54CF3"/>
    <w:rsid w:val="00A67DB6"/>
    <w:rsid w:val="00A72059"/>
    <w:rsid w:val="00A7213A"/>
    <w:rsid w:val="00A764F7"/>
    <w:rsid w:val="00A76F7B"/>
    <w:rsid w:val="00A80CC1"/>
    <w:rsid w:val="00A8365F"/>
    <w:rsid w:val="00A83B0E"/>
    <w:rsid w:val="00A863B8"/>
    <w:rsid w:val="00A92396"/>
    <w:rsid w:val="00A977D7"/>
    <w:rsid w:val="00AA3953"/>
    <w:rsid w:val="00AA5EA6"/>
    <w:rsid w:val="00AA6634"/>
    <w:rsid w:val="00AB150D"/>
    <w:rsid w:val="00AB5945"/>
    <w:rsid w:val="00AB5C7D"/>
    <w:rsid w:val="00AB69F0"/>
    <w:rsid w:val="00AB7DF0"/>
    <w:rsid w:val="00AC33D2"/>
    <w:rsid w:val="00AD4BFB"/>
    <w:rsid w:val="00AD7EC2"/>
    <w:rsid w:val="00AE084C"/>
    <w:rsid w:val="00AF4EDD"/>
    <w:rsid w:val="00B0495E"/>
    <w:rsid w:val="00B10E05"/>
    <w:rsid w:val="00B204D2"/>
    <w:rsid w:val="00B210BA"/>
    <w:rsid w:val="00B252FF"/>
    <w:rsid w:val="00B256E3"/>
    <w:rsid w:val="00B302E4"/>
    <w:rsid w:val="00B36220"/>
    <w:rsid w:val="00B4474B"/>
    <w:rsid w:val="00B451DE"/>
    <w:rsid w:val="00B45942"/>
    <w:rsid w:val="00B47682"/>
    <w:rsid w:val="00B57306"/>
    <w:rsid w:val="00B6304F"/>
    <w:rsid w:val="00B6414F"/>
    <w:rsid w:val="00B6506D"/>
    <w:rsid w:val="00B6589F"/>
    <w:rsid w:val="00B67A3E"/>
    <w:rsid w:val="00B72649"/>
    <w:rsid w:val="00B75C21"/>
    <w:rsid w:val="00B80748"/>
    <w:rsid w:val="00B82B95"/>
    <w:rsid w:val="00BA1182"/>
    <w:rsid w:val="00BA4CE0"/>
    <w:rsid w:val="00BA7F28"/>
    <w:rsid w:val="00BB4A68"/>
    <w:rsid w:val="00BB5FB8"/>
    <w:rsid w:val="00BC0460"/>
    <w:rsid w:val="00BC5C9B"/>
    <w:rsid w:val="00BC74CC"/>
    <w:rsid w:val="00BC7AEE"/>
    <w:rsid w:val="00BD1F92"/>
    <w:rsid w:val="00BD42B9"/>
    <w:rsid w:val="00BD4C3B"/>
    <w:rsid w:val="00BD4CE8"/>
    <w:rsid w:val="00BD6621"/>
    <w:rsid w:val="00BE25D3"/>
    <w:rsid w:val="00BE489D"/>
    <w:rsid w:val="00BE5AE3"/>
    <w:rsid w:val="00BE6374"/>
    <w:rsid w:val="00BE641C"/>
    <w:rsid w:val="00BE7DC2"/>
    <w:rsid w:val="00BF0ABA"/>
    <w:rsid w:val="00BF44F3"/>
    <w:rsid w:val="00C0473D"/>
    <w:rsid w:val="00C11762"/>
    <w:rsid w:val="00C166C9"/>
    <w:rsid w:val="00C16C6C"/>
    <w:rsid w:val="00C177DA"/>
    <w:rsid w:val="00C20A52"/>
    <w:rsid w:val="00C23918"/>
    <w:rsid w:val="00C23FF4"/>
    <w:rsid w:val="00C45D78"/>
    <w:rsid w:val="00C50962"/>
    <w:rsid w:val="00C5102D"/>
    <w:rsid w:val="00C5320C"/>
    <w:rsid w:val="00C60D5B"/>
    <w:rsid w:val="00C621EA"/>
    <w:rsid w:val="00C743F5"/>
    <w:rsid w:val="00C81AD5"/>
    <w:rsid w:val="00C81EAE"/>
    <w:rsid w:val="00C829F6"/>
    <w:rsid w:val="00C854E2"/>
    <w:rsid w:val="00C86A29"/>
    <w:rsid w:val="00C92363"/>
    <w:rsid w:val="00C936BE"/>
    <w:rsid w:val="00C93B65"/>
    <w:rsid w:val="00CA686A"/>
    <w:rsid w:val="00CB3412"/>
    <w:rsid w:val="00CC10B7"/>
    <w:rsid w:val="00CC5E06"/>
    <w:rsid w:val="00CC72D0"/>
    <w:rsid w:val="00CD287F"/>
    <w:rsid w:val="00CD7E85"/>
    <w:rsid w:val="00CE04BB"/>
    <w:rsid w:val="00CE0981"/>
    <w:rsid w:val="00CE0ED9"/>
    <w:rsid w:val="00CF5261"/>
    <w:rsid w:val="00CF6243"/>
    <w:rsid w:val="00D00EB2"/>
    <w:rsid w:val="00D13333"/>
    <w:rsid w:val="00D15E5E"/>
    <w:rsid w:val="00D24423"/>
    <w:rsid w:val="00D247FE"/>
    <w:rsid w:val="00D268BB"/>
    <w:rsid w:val="00D31822"/>
    <w:rsid w:val="00D402FF"/>
    <w:rsid w:val="00D44E94"/>
    <w:rsid w:val="00D46B2C"/>
    <w:rsid w:val="00D50648"/>
    <w:rsid w:val="00D6315D"/>
    <w:rsid w:val="00D70B1D"/>
    <w:rsid w:val="00D729A5"/>
    <w:rsid w:val="00D80541"/>
    <w:rsid w:val="00D80C83"/>
    <w:rsid w:val="00D83940"/>
    <w:rsid w:val="00D843BE"/>
    <w:rsid w:val="00D857AB"/>
    <w:rsid w:val="00D90647"/>
    <w:rsid w:val="00D909AB"/>
    <w:rsid w:val="00D90DC4"/>
    <w:rsid w:val="00D91467"/>
    <w:rsid w:val="00DA0B71"/>
    <w:rsid w:val="00DA25D3"/>
    <w:rsid w:val="00DA2CF3"/>
    <w:rsid w:val="00DA3537"/>
    <w:rsid w:val="00DB01B4"/>
    <w:rsid w:val="00DB119F"/>
    <w:rsid w:val="00DB551E"/>
    <w:rsid w:val="00DB5F60"/>
    <w:rsid w:val="00DC01A4"/>
    <w:rsid w:val="00DC0FD0"/>
    <w:rsid w:val="00DC21E8"/>
    <w:rsid w:val="00DC597B"/>
    <w:rsid w:val="00DC5AD7"/>
    <w:rsid w:val="00DD28BA"/>
    <w:rsid w:val="00DD5E07"/>
    <w:rsid w:val="00DD6D35"/>
    <w:rsid w:val="00DE60D3"/>
    <w:rsid w:val="00DF294F"/>
    <w:rsid w:val="00DF3406"/>
    <w:rsid w:val="00DF4070"/>
    <w:rsid w:val="00DF4B38"/>
    <w:rsid w:val="00DF71DC"/>
    <w:rsid w:val="00DF7CCF"/>
    <w:rsid w:val="00E0197E"/>
    <w:rsid w:val="00E035CF"/>
    <w:rsid w:val="00E11072"/>
    <w:rsid w:val="00E16AAB"/>
    <w:rsid w:val="00E2220F"/>
    <w:rsid w:val="00E34580"/>
    <w:rsid w:val="00E368CA"/>
    <w:rsid w:val="00E36F07"/>
    <w:rsid w:val="00E5025F"/>
    <w:rsid w:val="00E558C2"/>
    <w:rsid w:val="00E608B8"/>
    <w:rsid w:val="00E61971"/>
    <w:rsid w:val="00E63CA0"/>
    <w:rsid w:val="00E7532F"/>
    <w:rsid w:val="00E755F4"/>
    <w:rsid w:val="00E7572A"/>
    <w:rsid w:val="00E75892"/>
    <w:rsid w:val="00E831D8"/>
    <w:rsid w:val="00E83EE5"/>
    <w:rsid w:val="00E84D9C"/>
    <w:rsid w:val="00E96F97"/>
    <w:rsid w:val="00EA4F05"/>
    <w:rsid w:val="00EA6181"/>
    <w:rsid w:val="00EA7409"/>
    <w:rsid w:val="00EB066C"/>
    <w:rsid w:val="00EC3D13"/>
    <w:rsid w:val="00ED34EF"/>
    <w:rsid w:val="00ED7FBA"/>
    <w:rsid w:val="00EE2960"/>
    <w:rsid w:val="00F002DC"/>
    <w:rsid w:val="00F05032"/>
    <w:rsid w:val="00F055F8"/>
    <w:rsid w:val="00F06438"/>
    <w:rsid w:val="00F06476"/>
    <w:rsid w:val="00F0713A"/>
    <w:rsid w:val="00F132F1"/>
    <w:rsid w:val="00F13E15"/>
    <w:rsid w:val="00F153FC"/>
    <w:rsid w:val="00F15A35"/>
    <w:rsid w:val="00F1798F"/>
    <w:rsid w:val="00F2258A"/>
    <w:rsid w:val="00F251F2"/>
    <w:rsid w:val="00F25E27"/>
    <w:rsid w:val="00F266D8"/>
    <w:rsid w:val="00F35B51"/>
    <w:rsid w:val="00F41806"/>
    <w:rsid w:val="00F44369"/>
    <w:rsid w:val="00F506F0"/>
    <w:rsid w:val="00F514A5"/>
    <w:rsid w:val="00F52911"/>
    <w:rsid w:val="00F60CC2"/>
    <w:rsid w:val="00F7020C"/>
    <w:rsid w:val="00F765BB"/>
    <w:rsid w:val="00F76820"/>
    <w:rsid w:val="00F80DEC"/>
    <w:rsid w:val="00F84016"/>
    <w:rsid w:val="00F8638C"/>
    <w:rsid w:val="00F91ECC"/>
    <w:rsid w:val="00F96A56"/>
    <w:rsid w:val="00FA0149"/>
    <w:rsid w:val="00FA53C8"/>
    <w:rsid w:val="00FA6C44"/>
    <w:rsid w:val="00FA6D24"/>
    <w:rsid w:val="00FB33B3"/>
    <w:rsid w:val="00FB4A00"/>
    <w:rsid w:val="00FB674F"/>
    <w:rsid w:val="00FC1A6B"/>
    <w:rsid w:val="00FC4060"/>
    <w:rsid w:val="00FC46EE"/>
    <w:rsid w:val="00FC55B8"/>
    <w:rsid w:val="00FD0070"/>
    <w:rsid w:val="00FD272D"/>
    <w:rsid w:val="00FD2B89"/>
    <w:rsid w:val="00FD2DCE"/>
    <w:rsid w:val="00FD3930"/>
    <w:rsid w:val="00FE0302"/>
    <w:rsid w:val="00FE2054"/>
    <w:rsid w:val="00FE2C30"/>
    <w:rsid w:val="00FE4EB6"/>
    <w:rsid w:val="00FF2927"/>
    <w:rsid w:val="00FF323E"/>
    <w:rsid w:val="00FF5D17"/>
    <w:rsid w:val="0DEFDCFE"/>
    <w:rsid w:val="23B39824"/>
    <w:rsid w:val="2533D98B"/>
    <w:rsid w:val="533CBB3D"/>
    <w:rsid w:val="67F9C1F0"/>
    <w:rsid w:val="6CF58ABD"/>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F87AB5"/>
  <w15:docId w15:val="{425D1A4C-4476-461E-B853-AC9207F77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255D1B"/>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semiHidden/>
    <w:rsid w:val="002B5583"/>
    <w:rPr>
      <w:sz w:val="20"/>
      <w:szCs w:val="20"/>
    </w:rPr>
  </w:style>
  <w:style w:type="character" w:styleId="Odwoanieprzypisukocowego">
    <w:name w:val="endnote reference"/>
    <w:basedOn w:val="Domylnaczcionkaakapitu"/>
    <w:semiHidden/>
    <w:rsid w:val="002B5583"/>
    <w:rPr>
      <w:vertAlign w:val="superscript"/>
    </w:rPr>
  </w:style>
  <w:style w:type="paragraph" w:styleId="Tekstprzypisudolnego">
    <w:name w:val="footnote text"/>
    <w:basedOn w:val="Normalny"/>
    <w:semiHidden/>
    <w:rsid w:val="004F2A1C"/>
    <w:rPr>
      <w:sz w:val="20"/>
      <w:szCs w:val="20"/>
    </w:rPr>
  </w:style>
  <w:style w:type="character" w:styleId="Odwoanieprzypisudolnego">
    <w:name w:val="footnote reference"/>
    <w:basedOn w:val="Domylnaczcionkaakapitu"/>
    <w:uiPriority w:val="99"/>
    <w:semiHidden/>
    <w:rsid w:val="004F2A1C"/>
    <w:rPr>
      <w:vertAlign w:val="superscript"/>
    </w:rPr>
  </w:style>
  <w:style w:type="paragraph" w:styleId="Tekstdymka">
    <w:name w:val="Balloon Text"/>
    <w:basedOn w:val="Normalny"/>
    <w:semiHidden/>
    <w:rsid w:val="007E74AC"/>
    <w:rPr>
      <w:rFonts w:ascii="Tahoma" w:hAnsi="Tahoma" w:cs="Tahoma"/>
      <w:sz w:val="16"/>
      <w:szCs w:val="16"/>
    </w:rPr>
  </w:style>
  <w:style w:type="character" w:styleId="Odwoaniedokomentarza">
    <w:name w:val="annotation reference"/>
    <w:basedOn w:val="Domylnaczcionkaakapitu"/>
    <w:uiPriority w:val="99"/>
    <w:semiHidden/>
    <w:rsid w:val="00CD7E85"/>
    <w:rPr>
      <w:sz w:val="16"/>
      <w:szCs w:val="16"/>
    </w:rPr>
  </w:style>
  <w:style w:type="paragraph" w:styleId="Tekstkomentarza">
    <w:name w:val="annotation text"/>
    <w:basedOn w:val="Normalny"/>
    <w:link w:val="TekstkomentarzaZnak"/>
    <w:uiPriority w:val="99"/>
    <w:rsid w:val="00CD7E85"/>
    <w:rPr>
      <w:sz w:val="20"/>
      <w:szCs w:val="20"/>
    </w:rPr>
  </w:style>
  <w:style w:type="paragraph" w:styleId="Tematkomentarza">
    <w:name w:val="annotation subject"/>
    <w:basedOn w:val="Tekstkomentarza"/>
    <w:next w:val="Tekstkomentarza"/>
    <w:semiHidden/>
    <w:rsid w:val="00CD7E85"/>
    <w:rPr>
      <w:b/>
      <w:bCs/>
    </w:rPr>
  </w:style>
  <w:style w:type="paragraph" w:styleId="Akapitzlist">
    <w:name w:val="List Paragraph"/>
    <w:basedOn w:val="Normalny"/>
    <w:uiPriority w:val="34"/>
    <w:qFormat/>
    <w:rsid w:val="00D402FF"/>
    <w:pPr>
      <w:ind w:left="708"/>
    </w:pPr>
    <w:rPr>
      <w:szCs w:val="20"/>
    </w:rPr>
  </w:style>
  <w:style w:type="character" w:customStyle="1" w:styleId="TekstkomentarzaZnak">
    <w:name w:val="Tekst komentarza Znak"/>
    <w:basedOn w:val="Domylnaczcionkaakapitu"/>
    <w:link w:val="Tekstkomentarza"/>
    <w:uiPriority w:val="99"/>
    <w:rsid w:val="00E16AAB"/>
  </w:style>
  <w:style w:type="paragraph" w:customStyle="1" w:styleId="Default">
    <w:name w:val="Default"/>
    <w:rsid w:val="00166A06"/>
    <w:pPr>
      <w:autoSpaceDE w:val="0"/>
      <w:autoSpaceDN w:val="0"/>
      <w:adjustRightInd w:val="0"/>
    </w:pPr>
    <w:rPr>
      <w:color w:val="000000"/>
      <w:sz w:val="24"/>
      <w:szCs w:val="24"/>
    </w:rPr>
  </w:style>
  <w:style w:type="table" w:styleId="Tabela-Siatka">
    <w:name w:val="Table Grid"/>
    <w:basedOn w:val="Standardowy"/>
    <w:rsid w:val="00EA4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akcent21">
    <w:name w:val="Tabela siatki 1 — jasna — akcent 21"/>
    <w:basedOn w:val="Standardowy"/>
    <w:uiPriority w:val="46"/>
    <w:rsid w:val="003C4C85"/>
    <w:rPr>
      <w:rFonts w:ascii="Calibri" w:eastAsia="Calibri" w:hAnsi="Calibri" w:cs="Arial"/>
      <w:sz w:val="22"/>
      <w:szCs w:val="22"/>
      <w:lang w:eastAsia="en-US"/>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table" w:customStyle="1" w:styleId="Tabela-Siatka1">
    <w:name w:val="Tabela - Siatka1"/>
    <w:basedOn w:val="Standardowy"/>
    <w:next w:val="Tabela-Siatka"/>
    <w:uiPriority w:val="59"/>
    <w:rsid w:val="003C4C85"/>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rsid w:val="004C55DE"/>
    <w:rPr>
      <w:color w:val="808080"/>
    </w:rPr>
  </w:style>
  <w:style w:type="paragraph" w:styleId="Nagwek">
    <w:name w:val="header"/>
    <w:basedOn w:val="Normalny"/>
    <w:link w:val="NagwekZnak"/>
    <w:semiHidden/>
    <w:unhideWhenUsed/>
    <w:rsid w:val="006E6C78"/>
    <w:pPr>
      <w:tabs>
        <w:tab w:val="center" w:pos="4513"/>
        <w:tab w:val="right" w:pos="9026"/>
      </w:tabs>
    </w:pPr>
  </w:style>
  <w:style w:type="character" w:customStyle="1" w:styleId="NagwekZnak">
    <w:name w:val="Nagłówek Znak"/>
    <w:basedOn w:val="Domylnaczcionkaakapitu"/>
    <w:link w:val="Nagwek"/>
    <w:semiHidden/>
    <w:rsid w:val="006E6C78"/>
    <w:rPr>
      <w:sz w:val="24"/>
      <w:szCs w:val="24"/>
    </w:rPr>
  </w:style>
  <w:style w:type="paragraph" w:styleId="Stopka">
    <w:name w:val="footer"/>
    <w:basedOn w:val="Normalny"/>
    <w:link w:val="StopkaZnak"/>
    <w:semiHidden/>
    <w:unhideWhenUsed/>
    <w:rsid w:val="006E6C78"/>
    <w:pPr>
      <w:tabs>
        <w:tab w:val="center" w:pos="4513"/>
        <w:tab w:val="right" w:pos="9026"/>
      </w:tabs>
    </w:pPr>
  </w:style>
  <w:style w:type="character" w:customStyle="1" w:styleId="StopkaZnak">
    <w:name w:val="Stopka Znak"/>
    <w:basedOn w:val="Domylnaczcionkaakapitu"/>
    <w:link w:val="Stopka"/>
    <w:semiHidden/>
    <w:rsid w:val="006E6C78"/>
    <w:rPr>
      <w:sz w:val="24"/>
      <w:szCs w:val="24"/>
    </w:rPr>
  </w:style>
  <w:style w:type="character" w:styleId="Hipercze">
    <w:name w:val="Hyperlink"/>
    <w:basedOn w:val="Domylnaczcionkaakapitu"/>
    <w:unhideWhenUsed/>
    <w:rsid w:val="00AB69F0"/>
    <w:rPr>
      <w:color w:val="0000FF" w:themeColor="hyperlink"/>
      <w:u w:val="single"/>
    </w:rPr>
  </w:style>
  <w:style w:type="character" w:styleId="Nierozpoznanawzmianka">
    <w:name w:val="Unresolved Mention"/>
    <w:basedOn w:val="Domylnaczcionkaakapitu"/>
    <w:uiPriority w:val="99"/>
    <w:semiHidden/>
    <w:unhideWhenUsed/>
    <w:rsid w:val="00AB69F0"/>
    <w:rPr>
      <w:color w:val="605E5C"/>
      <w:shd w:val="clear" w:color="auto" w:fill="E1DFDD"/>
    </w:rPr>
  </w:style>
  <w:style w:type="paragraph" w:styleId="Poprawka">
    <w:name w:val="Revision"/>
    <w:hidden/>
    <w:uiPriority w:val="99"/>
    <w:semiHidden/>
    <w:rsid w:val="0013178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3278616">
      <w:bodyDiv w:val="1"/>
      <w:marLeft w:val="0"/>
      <w:marRight w:val="0"/>
      <w:marTop w:val="0"/>
      <w:marBottom w:val="0"/>
      <w:divBdr>
        <w:top w:val="none" w:sz="0" w:space="0" w:color="auto"/>
        <w:left w:val="none" w:sz="0" w:space="0" w:color="auto"/>
        <w:bottom w:val="none" w:sz="0" w:space="0" w:color="auto"/>
        <w:right w:val="none" w:sz="0" w:space="0" w:color="auto"/>
      </w:divBdr>
    </w:div>
    <w:div w:id="1961253329">
      <w:bodyDiv w:val="1"/>
      <w:marLeft w:val="0"/>
      <w:marRight w:val="0"/>
      <w:marTop w:val="0"/>
      <w:marBottom w:val="0"/>
      <w:divBdr>
        <w:top w:val="none" w:sz="0" w:space="0" w:color="auto"/>
        <w:left w:val="none" w:sz="0" w:space="0" w:color="auto"/>
        <w:bottom w:val="none" w:sz="0" w:space="0" w:color="auto"/>
        <w:right w:val="none" w:sz="0" w:space="0" w:color="auto"/>
      </w:divBdr>
    </w:div>
    <w:div w:id="214626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kdpw@kdpw.p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kdpw@kdpw.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_activity xmlns="28628345-fe0b-466c-8344-eb339a92651a"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4F6C6265A488F49B071D21221EE344A" ma:contentTypeVersion="16" ma:contentTypeDescription="Utwórz nowy dokument." ma:contentTypeScope="" ma:versionID="08cd4ef8177d2d9afa2936139c794bf4">
  <xsd:schema xmlns:xsd="http://www.w3.org/2001/XMLSchema" xmlns:xs="http://www.w3.org/2001/XMLSchema" xmlns:p="http://schemas.microsoft.com/office/2006/metadata/properties" xmlns:ns3="28628345-fe0b-466c-8344-eb339a92651a" xmlns:ns4="97bb8041-b163-4638-b329-0a8d65202ef5" targetNamespace="http://schemas.microsoft.com/office/2006/metadata/properties" ma:root="true" ma:fieldsID="4574619321eee703103fa56a378b128f" ns3:_="" ns4:_="">
    <xsd:import namespace="28628345-fe0b-466c-8344-eb339a92651a"/>
    <xsd:import namespace="97bb8041-b163-4638-b329-0a8d65202ef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628345-fe0b-466c-8344-eb339a9265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b8041-b163-4638-b329-0a8d65202ef5" elementFormDefault="qualified">
    <xsd:import namespace="http://schemas.microsoft.com/office/2006/documentManagement/types"/>
    <xsd:import namespace="http://schemas.microsoft.com/office/infopath/2007/PartnerControls"/>
    <xsd:element name="SharedWithUsers" ma:index="10"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description="" ma:internalName="SharedWithDetails" ma:readOnly="true">
      <xsd:simpleType>
        <xsd:restriction base="dms:Note">
          <xsd:maxLength value="255"/>
        </xsd:restriction>
      </xsd:simpleType>
    </xsd:element>
    <xsd:element name="SharingHintHash" ma:index="12" nillable="true" ma:displayName="Skrót wskazówki dotyczącej udostępniania"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3600DC-5F6A-4C74-A865-26870C1E9BA4}">
  <ds:schemaRefs>
    <ds:schemaRef ds:uri="http://schemas.microsoft.com/office/2006/metadata/properties"/>
    <ds:schemaRef ds:uri="28628345-fe0b-466c-8344-eb339a92651a"/>
  </ds:schemaRefs>
</ds:datastoreItem>
</file>

<file path=customXml/itemProps2.xml><?xml version="1.0" encoding="utf-8"?>
<ds:datastoreItem xmlns:ds="http://schemas.openxmlformats.org/officeDocument/2006/customXml" ds:itemID="{55E7AE9B-F358-4D71-8F18-CF673469D7D6}">
  <ds:schemaRefs>
    <ds:schemaRef ds:uri="http://schemas.microsoft.com/office/2006/metadata/longProperties"/>
  </ds:schemaRefs>
</ds:datastoreItem>
</file>

<file path=customXml/itemProps3.xml><?xml version="1.0" encoding="utf-8"?>
<ds:datastoreItem xmlns:ds="http://schemas.openxmlformats.org/officeDocument/2006/customXml" ds:itemID="{5C4118CF-45B4-4D0D-B115-AC4F393B60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628345-fe0b-466c-8344-eb339a92651a"/>
    <ds:schemaRef ds:uri="97bb8041-b163-4638-b329-0a8d65202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CF325B-D841-4738-947B-EF3B2F4C4E0C}">
  <ds:schemaRefs>
    <ds:schemaRef ds:uri="http://schemas.openxmlformats.org/officeDocument/2006/bibliography"/>
  </ds:schemaRefs>
</ds:datastoreItem>
</file>

<file path=customXml/itemProps5.xml><?xml version="1.0" encoding="utf-8"?>
<ds:datastoreItem xmlns:ds="http://schemas.openxmlformats.org/officeDocument/2006/customXml" ds:itemID="{113E2E8D-E26D-4076-B908-E57B6721DF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3736</Words>
  <Characters>22419</Characters>
  <DocSecurity>0</DocSecurity>
  <Lines>186</Lines>
  <Paragraphs>52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Wniosek o zarejestrowanie akcji (pod warunkiem dopuszczenia/wprowadzenia do obrotu na rynku regulowanym albo wprowadzenia do ASO/rozpoczęcia notowania w ASO),*</vt:lpstr>
    </vt:vector>
  </TitlesOfParts>
  <Company/>
  <LinksUpToDate>false</LinksUpToDate>
  <CharactersWithSpaces>26103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2013-01-25T11:35:00Z</cp:lastPrinted>
  <dcterms:created xsi:type="dcterms:W3CDTF">2024-11-21T13:49:00Z</dcterms:created>
  <dcterms:modified xsi:type="dcterms:W3CDTF">2024-11-21T13:49:00Z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2300</vt:r8>
  </property>
  <property fmtid="{D5CDD505-2E9C-101B-9397-08002B2CF9AE}" pid="3" name="display_urn:schemas-microsoft-com:office:office#Editor">
    <vt:lpwstr>Konto systemowe</vt:lpwstr>
  </property>
  <property fmtid="{D5CDD505-2E9C-101B-9397-08002B2CF9AE}" pid="4" name="xd_Signature">
    <vt:lpwstr/>
  </property>
  <property fmtid="{D5CDD505-2E9C-101B-9397-08002B2CF9AE}" pid="5" name="display_urn:schemas-microsoft-com:office:office#Author">
    <vt:lpwstr>Konto systemowe</vt:lpwstr>
  </property>
  <property fmtid="{D5CDD505-2E9C-101B-9397-08002B2CF9AE}" pid="6" name="TemplateUrl">
    <vt:lpwstr/>
  </property>
  <property fmtid="{D5CDD505-2E9C-101B-9397-08002B2CF9AE}" pid="7" name="xd_ProgID">
    <vt:lpwstr/>
  </property>
  <property fmtid="{D5CDD505-2E9C-101B-9397-08002B2CF9AE}" pid="8" name="ContentTypeId">
    <vt:lpwstr>0x01010074F6C6265A488F49B071D21221EE344A</vt:lpwstr>
  </property>
  <property fmtid="{D5CDD505-2E9C-101B-9397-08002B2CF9AE}" pid="9" name="Client Code">
    <vt:lpwstr>10042378</vt:lpwstr>
  </property>
  <property fmtid="{D5CDD505-2E9C-101B-9397-08002B2CF9AE}" pid="10" name="DEDocumentLocation">
    <vt:lpwstr>C:\Users\mficinsk\AppData\Local\Linklaters\DocExplorer\Attachments\UniCredit_Wniosek o rejestrację akcji_20221202.docx</vt:lpwstr>
  </property>
  <property fmtid="{D5CDD505-2E9C-101B-9397-08002B2CF9AE}" pid="11" name="Document Number">
    <vt:lpwstr>A49779144</vt:lpwstr>
  </property>
  <property fmtid="{D5CDD505-2E9C-101B-9397-08002B2CF9AE}" pid="12" name="Last Modified">
    <vt:lpwstr>02 Dec 2022</vt:lpwstr>
  </property>
  <property fmtid="{D5CDD505-2E9C-101B-9397-08002B2CF9AE}" pid="13" name="Matter Number">
    <vt:lpwstr>L-308743</vt:lpwstr>
  </property>
  <property fmtid="{D5CDD505-2E9C-101B-9397-08002B2CF9AE}" pid="14" name="Mode">
    <vt:lpwstr>SendAs</vt:lpwstr>
  </property>
  <property fmtid="{D5CDD505-2E9C-101B-9397-08002B2CF9AE}" pid="15" name="Version">
    <vt:lpwstr>0.0</vt:lpwstr>
  </property>
  <property fmtid="{D5CDD505-2E9C-101B-9397-08002B2CF9AE}" pid="16" name="ObjectID">
    <vt:lpwstr>09001dc8980fde9e</vt:lpwstr>
  </property>
</Properties>
</file>