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text" w:horzAnchor="margin" w:tblpY="304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6"/>
        <w:gridCol w:w="398"/>
        <w:gridCol w:w="425"/>
        <w:gridCol w:w="425"/>
        <w:gridCol w:w="426"/>
        <w:gridCol w:w="4677"/>
      </w:tblGrid>
      <w:tr w:rsidR="00FB4F2E" w:rsidRPr="00AE45E2" w14:paraId="4A2E3B0F" w14:textId="77777777" w:rsidTr="00593C4C">
        <w:tc>
          <w:tcPr>
            <w:tcW w:w="9067" w:type="dxa"/>
            <w:gridSpan w:val="6"/>
            <w:shd w:val="clear" w:color="auto" w:fill="F2F2F2" w:themeFill="background1" w:themeFillShade="F2"/>
            <w:vAlign w:val="center"/>
          </w:tcPr>
          <w:p w14:paraId="23608DD7" w14:textId="77777777" w:rsidR="00FB4F2E" w:rsidRPr="00297120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176E5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cs-CZ"/>
              </w:rPr>
              <w:t>DANE EMITENTA:</w:t>
            </w:r>
          </w:p>
        </w:tc>
      </w:tr>
      <w:tr w:rsidR="00FB4F2E" w:rsidRPr="00AE45E2" w14:paraId="55E55757" w14:textId="77777777" w:rsidTr="00593C4C">
        <w:tc>
          <w:tcPr>
            <w:tcW w:w="2716" w:type="dxa"/>
            <w:shd w:val="clear" w:color="auto" w:fill="F2F2F2" w:themeFill="background1" w:themeFillShade="F2"/>
            <w:vAlign w:val="center"/>
            <w:hideMark/>
          </w:tcPr>
          <w:p w14:paraId="6A9C9300" w14:textId="77777777" w:rsidR="00FB4F2E" w:rsidRPr="006112C9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iCs/>
                <w:lang w:val="cs-CZ"/>
              </w:rPr>
            </w:pPr>
            <w:r w:rsidRPr="006112C9">
              <w:rPr>
                <w:rFonts w:ascii="Calibri" w:hAnsi="Calibri" w:cs="Calibri"/>
                <w:iCs/>
                <w:lang w:val="cs-CZ"/>
              </w:rPr>
              <w:t>FIRMA (NAZWA):</w:t>
            </w:r>
          </w:p>
        </w:tc>
        <w:tc>
          <w:tcPr>
            <w:tcW w:w="6351" w:type="dxa"/>
            <w:gridSpan w:val="5"/>
            <w:vAlign w:val="center"/>
          </w:tcPr>
          <w:p w14:paraId="13C05E10" w14:textId="77777777" w:rsidR="00FB4F2E" w:rsidRPr="00297120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b/>
                <w:bCs/>
              </w:rPr>
            </w:pPr>
          </w:p>
        </w:tc>
      </w:tr>
      <w:tr w:rsidR="00FB4F2E" w:rsidRPr="00AE45E2" w14:paraId="61C7D922" w14:textId="77777777" w:rsidTr="00593C4C">
        <w:tc>
          <w:tcPr>
            <w:tcW w:w="2716" w:type="dxa"/>
            <w:shd w:val="clear" w:color="auto" w:fill="F2F2F2" w:themeFill="background1" w:themeFillShade="F2"/>
            <w:vAlign w:val="center"/>
            <w:hideMark/>
          </w:tcPr>
          <w:p w14:paraId="5A54820A" w14:textId="77777777" w:rsidR="00FB4F2E" w:rsidRPr="006112C9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iCs/>
                <w:lang w:val="cs-CZ"/>
              </w:rPr>
            </w:pPr>
            <w:r w:rsidRPr="006112C9">
              <w:rPr>
                <w:rFonts w:ascii="Calibri" w:hAnsi="Calibri" w:cs="Calibri"/>
                <w:iCs/>
                <w:lang w:val="cs-CZ"/>
              </w:rPr>
              <w:t>ADRES:</w:t>
            </w:r>
          </w:p>
        </w:tc>
        <w:tc>
          <w:tcPr>
            <w:tcW w:w="6351" w:type="dxa"/>
            <w:gridSpan w:val="5"/>
            <w:vAlign w:val="center"/>
          </w:tcPr>
          <w:p w14:paraId="770DA6E0" w14:textId="77777777" w:rsidR="00FB4F2E" w:rsidRPr="00297120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b/>
                <w:bCs/>
              </w:rPr>
            </w:pPr>
          </w:p>
        </w:tc>
      </w:tr>
      <w:tr w:rsidR="00FB4F2E" w:rsidRPr="00AE45E2" w14:paraId="6F5FB1F1" w14:textId="77777777" w:rsidTr="00593C4C">
        <w:trPr>
          <w:trHeight w:val="443"/>
        </w:trPr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4AE1CDA2" w14:textId="77777777" w:rsidR="00FB4F2E" w:rsidRPr="006112C9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iCs/>
                <w:lang w:val="cs-CZ"/>
              </w:rPr>
            </w:pPr>
            <w:r w:rsidRPr="006112C9">
              <w:rPr>
                <w:rFonts w:ascii="Calibri" w:hAnsi="Calibri" w:cs="Calibri"/>
                <w:iCs/>
                <w:lang w:val="cs-CZ"/>
              </w:rPr>
              <w:t>NUMER KRS:</w:t>
            </w:r>
          </w:p>
        </w:tc>
        <w:tc>
          <w:tcPr>
            <w:tcW w:w="6351" w:type="dxa"/>
            <w:gridSpan w:val="5"/>
            <w:vAlign w:val="center"/>
          </w:tcPr>
          <w:p w14:paraId="539AA95A" w14:textId="77777777" w:rsidR="00FB4F2E" w:rsidRPr="00297120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b/>
                <w:bCs/>
              </w:rPr>
            </w:pPr>
          </w:p>
        </w:tc>
      </w:tr>
      <w:tr w:rsidR="00FB4F2E" w:rsidRPr="00042B9F" w14:paraId="2BB1AD19" w14:textId="77777777" w:rsidTr="00593C4C">
        <w:tc>
          <w:tcPr>
            <w:tcW w:w="2716" w:type="dxa"/>
            <w:shd w:val="clear" w:color="auto" w:fill="F2F2F2" w:themeFill="background1" w:themeFillShade="F2"/>
            <w:vAlign w:val="center"/>
            <w:hideMark/>
          </w:tcPr>
          <w:p w14:paraId="453A58FF" w14:textId="77777777" w:rsidR="00FB4F2E" w:rsidRDefault="00FB4F2E" w:rsidP="00593C4C">
            <w:pPr>
              <w:spacing w:before="120"/>
              <w:ind w:right="-289"/>
              <w:rPr>
                <w:rFonts w:ascii="Calibri" w:hAnsi="Calibri" w:cs="Calibri"/>
                <w:iCs/>
                <w:lang w:val="cs-CZ"/>
              </w:rPr>
            </w:pPr>
            <w:r w:rsidRPr="006112C9">
              <w:rPr>
                <w:rFonts w:ascii="Calibri" w:hAnsi="Calibri" w:cs="Calibri"/>
                <w:iCs/>
                <w:lang w:val="cs-CZ"/>
              </w:rPr>
              <w:t>NR TEL./ADRES E-MAIL:</w:t>
            </w:r>
          </w:p>
          <w:p w14:paraId="6A74FE95" w14:textId="77777777" w:rsidR="00FB4F2E" w:rsidRPr="00345BBA" w:rsidRDefault="00FB4F2E" w:rsidP="00593C4C">
            <w:pPr>
              <w:ind w:right="-289"/>
              <w:rPr>
                <w:rFonts w:ascii="Calibri" w:hAnsi="Calibri" w:cs="Calibri"/>
                <w:i/>
                <w:sz w:val="16"/>
                <w:szCs w:val="16"/>
                <w:lang w:val="cs-CZ"/>
              </w:rPr>
            </w:pPr>
            <w:r w:rsidRPr="00345BBA">
              <w:rPr>
                <w:rFonts w:ascii="Calibri" w:eastAsia="Calibri" w:hAnsi="Calibri"/>
                <w:bCs/>
                <w:i/>
                <w:iCs/>
                <w:color w:val="4E5052"/>
                <w:sz w:val="18"/>
                <w:szCs w:val="18"/>
                <w:lang w:eastAsia="en-US"/>
              </w:rPr>
              <w:t>osoby do kontaktu</w:t>
            </w:r>
            <w:r w:rsidRPr="00345BBA">
              <w:rPr>
                <w:rFonts w:ascii="Calibri" w:hAnsi="Calibri" w:cs="Calibri"/>
                <w:i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6351" w:type="dxa"/>
            <w:gridSpan w:val="5"/>
            <w:vAlign w:val="center"/>
          </w:tcPr>
          <w:p w14:paraId="25579311" w14:textId="77777777" w:rsidR="00FB4F2E" w:rsidRPr="00771918" w:rsidRDefault="00FB4F2E" w:rsidP="00593C4C">
            <w:pPr>
              <w:spacing w:before="120" w:after="120"/>
              <w:ind w:right="-289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FB4F2E" w:rsidRPr="00297120" w14:paraId="124D19E7" w14:textId="77777777" w:rsidTr="00593C4C"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5A4A5B37" w14:textId="77777777" w:rsidR="00FB4F2E" w:rsidRPr="006112C9" w:rsidRDefault="00FB4F2E" w:rsidP="00593C4C">
            <w:pPr>
              <w:spacing w:before="120" w:after="120"/>
              <w:ind w:right="-289"/>
              <w:rPr>
                <w:rFonts w:cs="Calibri"/>
                <w:iCs/>
                <w:lang w:val="cs-CZ"/>
              </w:rPr>
            </w:pPr>
            <w:r w:rsidRPr="006112C9">
              <w:rPr>
                <w:rFonts w:ascii="Calibri" w:hAnsi="Calibri" w:cs="Calibri"/>
                <w:iCs/>
                <w:lang w:val="cs-CZ"/>
              </w:rPr>
              <w:t>KOD EMITENTA:</w:t>
            </w:r>
          </w:p>
        </w:tc>
        <w:tc>
          <w:tcPr>
            <w:tcW w:w="398" w:type="dxa"/>
            <w:vAlign w:val="center"/>
          </w:tcPr>
          <w:p w14:paraId="719A4397" w14:textId="77777777" w:rsidR="00FB4F2E" w:rsidRPr="00101C51" w:rsidRDefault="00FB4F2E" w:rsidP="00593C4C">
            <w:pPr>
              <w:ind w:right="-289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1FE64D" w14:textId="77777777" w:rsidR="00FB4F2E" w:rsidRPr="00101C51" w:rsidRDefault="00FB4F2E" w:rsidP="00593C4C">
            <w:pPr>
              <w:ind w:right="-289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D2E7EC" w14:textId="77777777" w:rsidR="00FB4F2E" w:rsidRPr="00101C51" w:rsidRDefault="00FB4F2E" w:rsidP="00593C4C">
            <w:pPr>
              <w:ind w:right="-289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181B4E" w14:textId="77777777" w:rsidR="00FB4F2E" w:rsidRPr="00101C51" w:rsidRDefault="00FB4F2E" w:rsidP="00593C4C">
            <w:pPr>
              <w:ind w:right="-289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5DC5F9F" w14:textId="77777777" w:rsidR="00FB4F2E" w:rsidRPr="00297120" w:rsidRDefault="00FB4F2E" w:rsidP="00593C4C">
            <w:pPr>
              <w:spacing w:before="120" w:after="120"/>
              <w:ind w:right="-289"/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3C7850AF" w14:textId="328B0DB5" w:rsidR="005A358D" w:rsidRDefault="005A358D" w:rsidP="005A358D">
      <w:pPr>
        <w:spacing w:after="0" w:line="240" w:lineRule="auto"/>
        <w:ind w:right="-288"/>
        <w:rPr>
          <w:rFonts w:ascii="Calibri" w:eastAsia="Times New Roman" w:hAnsi="Calibri" w:cs="Calibri"/>
          <w:b/>
          <w:lang w:eastAsia="pl-PL"/>
        </w:rPr>
      </w:pPr>
    </w:p>
    <w:p w14:paraId="3DF6438B" w14:textId="5C228AA2" w:rsidR="005A358D" w:rsidRDefault="005A358D" w:rsidP="005A358D">
      <w:pPr>
        <w:spacing w:after="0" w:line="240" w:lineRule="auto"/>
        <w:ind w:right="-288"/>
        <w:rPr>
          <w:rFonts w:ascii="Calibri" w:eastAsia="Times New Roman" w:hAnsi="Calibri" w:cs="Calibri"/>
          <w:b/>
          <w:lang w:eastAsia="pl-PL"/>
        </w:rPr>
      </w:pPr>
    </w:p>
    <w:p w14:paraId="342D4B62" w14:textId="413E21E6" w:rsidR="00A21A7A" w:rsidRDefault="00A21A7A" w:rsidP="005A358D">
      <w:pPr>
        <w:spacing w:after="0" w:line="240" w:lineRule="auto"/>
        <w:ind w:right="-288"/>
        <w:rPr>
          <w:rFonts w:ascii="Calibri" w:eastAsia="Times New Roman" w:hAnsi="Calibri" w:cs="Calibri"/>
          <w:b/>
          <w:lang w:eastAsia="pl-PL"/>
        </w:rPr>
      </w:pPr>
    </w:p>
    <w:p w14:paraId="6EBC2881" w14:textId="77777777" w:rsidR="005A358D" w:rsidRPr="00AE45E2" w:rsidRDefault="005A358D" w:rsidP="005A358D">
      <w:pPr>
        <w:spacing w:after="0" w:line="240" w:lineRule="auto"/>
        <w:ind w:right="-288"/>
        <w:rPr>
          <w:rFonts w:ascii="Calibri" w:eastAsia="Times New Roman" w:hAnsi="Calibri" w:cs="Calibri"/>
          <w:b/>
          <w:lang w:eastAsia="pl-PL"/>
        </w:rPr>
      </w:pPr>
    </w:p>
    <w:sdt>
      <w:sdtPr>
        <w:rPr>
          <w:rFonts w:eastAsia="Times New Roman" w:cs="Arial"/>
          <w:lang w:eastAsia="pl-PL"/>
        </w:rPr>
        <w:alias w:val="Tytuł"/>
        <w:id w:val="-25259314"/>
        <w:placeholder>
          <w:docPart w:val="C65B8C1372D24DEC87C9ABE4C32382FB"/>
        </w:placeholder>
        <w:text w:multiLine="1"/>
      </w:sdtPr>
      <w:sdtContent>
        <w:p w14:paraId="47D18ABE" w14:textId="0666A346" w:rsidR="00707A82" w:rsidRDefault="00074FA4" w:rsidP="00707A82">
          <w:pPr>
            <w:pStyle w:val="tytulregulacji"/>
            <w:rPr>
              <w:sz w:val="24"/>
              <w:szCs w:val="24"/>
            </w:rPr>
          </w:pPr>
          <w:r w:rsidRPr="00074FA4">
            <w:rPr>
              <w:rFonts w:eastAsia="Times New Roman" w:cs="Arial"/>
              <w:lang w:eastAsia="pl-PL"/>
            </w:rPr>
            <w:t xml:space="preserve"> WNIOSEK O ZAREJESTROWANIE AKCJI W DEPOZYCIE PAPIERÓW WARTOŚCIOWYCH</w:t>
          </w:r>
        </w:p>
      </w:sdtContent>
    </w:sdt>
    <w:p w14:paraId="41154EA5" w14:textId="37C02F82" w:rsidR="00074FA4" w:rsidRPr="003C4C85" w:rsidRDefault="00074FA4" w:rsidP="00074FA4">
      <w:pPr>
        <w:spacing w:before="360" w:after="120"/>
        <w:jc w:val="both"/>
        <w:rPr>
          <w:rFonts w:ascii="Calibri" w:eastAsia="Calibri" w:hAnsi="Calibri" w:cs="Arial"/>
        </w:rPr>
      </w:pPr>
      <w:r w:rsidRPr="003C4C85">
        <w:rPr>
          <w:rFonts w:ascii="Calibri" w:eastAsia="Calibri" w:hAnsi="Calibri" w:cs="Arial"/>
        </w:rPr>
        <w:t xml:space="preserve">Działając w imieniu EMITENTA zwracamy się z wnioskiem o </w:t>
      </w:r>
      <w:r>
        <w:rPr>
          <w:rFonts w:ascii="Calibri" w:eastAsia="Calibri" w:hAnsi="Calibri" w:cs="Arial"/>
        </w:rPr>
        <w:t>zawarcie umowy o rejestrację</w:t>
      </w:r>
      <w:r w:rsidR="00477B0F" w:rsidRPr="00477B0F">
        <w:rPr>
          <w:rFonts w:ascii="Calibri" w:eastAsia="Calibri" w:hAnsi="Calibri" w:cs="Arial"/>
        </w:rPr>
        <w:t xml:space="preserve"> </w:t>
      </w:r>
      <w:r w:rsidR="00477B0F">
        <w:rPr>
          <w:rFonts w:ascii="Calibri" w:eastAsia="Calibri" w:hAnsi="Calibri" w:cs="Arial"/>
        </w:rPr>
        <w:t>w depozycie papierów wartościowych</w:t>
      </w:r>
      <w:r>
        <w:rPr>
          <w:rFonts w:ascii="Calibri" w:eastAsia="Calibri" w:hAnsi="Calibri" w:cs="Arial"/>
        </w:rPr>
        <w:t xml:space="preserve"> </w:t>
      </w:r>
      <w:r w:rsidRPr="009C3EDB">
        <w:rPr>
          <w:rFonts w:ascii="Calibri" w:eastAsia="Calibri" w:hAnsi="Calibri" w:cs="Arial"/>
          <w:b/>
          <w:bCs/>
        </w:rPr>
        <w:t>akcji wyemitowanych przed dniem 1.03.2021 r.</w:t>
      </w:r>
      <w:r>
        <w:rPr>
          <w:rFonts w:ascii="Calibri" w:eastAsia="Calibri" w:hAnsi="Calibri" w:cs="Arial"/>
          <w:b/>
          <w:bCs/>
        </w:rPr>
        <w:t xml:space="preserve">, </w:t>
      </w:r>
      <w:r w:rsidRPr="00EB0428">
        <w:rPr>
          <w:rFonts w:ascii="Calibri" w:eastAsia="Calibri" w:hAnsi="Calibri" w:cs="Arial"/>
          <w:b/>
          <w:bCs/>
        </w:rPr>
        <w:t xml:space="preserve">które nie zostały </w:t>
      </w:r>
      <w:r w:rsidR="00477B0F">
        <w:rPr>
          <w:rFonts w:ascii="Calibri" w:eastAsia="Calibri" w:hAnsi="Calibri" w:cs="Arial"/>
          <w:b/>
          <w:bCs/>
        </w:rPr>
        <w:t>zdematerializowane</w:t>
      </w:r>
      <w:r>
        <w:rPr>
          <w:rFonts w:ascii="Calibri" w:eastAsia="Calibri" w:hAnsi="Calibri" w:cs="Arial"/>
        </w:rPr>
        <w:t xml:space="preserve">,  na wskazanych poniżej </w:t>
      </w:r>
      <w:r w:rsidRPr="0059175E">
        <w:rPr>
          <w:rFonts w:ascii="Calibri" w:eastAsia="Calibri" w:hAnsi="Calibri" w:cs="Arial"/>
        </w:rPr>
        <w:t>warunkach</w:t>
      </w:r>
      <w:r w:rsidRPr="003C4C85">
        <w:rPr>
          <w:rFonts w:ascii="Calibri" w:eastAsia="Calibri" w:hAnsi="Calibri" w:cs="Arial"/>
        </w:rPr>
        <w:t xml:space="preserve">: </w:t>
      </w:r>
    </w:p>
    <w:p w14:paraId="4EB40912" w14:textId="77777777" w:rsidR="00DE6C5B" w:rsidRDefault="00DE6C5B" w:rsidP="00DE6C5B">
      <w:pPr>
        <w:spacing w:after="0" w:line="240" w:lineRule="auto"/>
        <w:jc w:val="both"/>
        <w:rPr>
          <w:rFonts w:ascii="Calibri" w:eastAsia="Calibri" w:hAnsi="Calibri" w:cs="Arial"/>
        </w:rPr>
      </w:pPr>
    </w:p>
    <w:tbl>
      <w:tblPr>
        <w:tblStyle w:val="Tabelasiatki1jasnaakcent213"/>
        <w:tblpPr w:leftFromText="142" w:rightFromText="142" w:vertAnchor="text" w:tblpY="1"/>
        <w:tblOverlap w:val="never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672"/>
        <w:gridCol w:w="2158"/>
        <w:gridCol w:w="6237"/>
      </w:tblGrid>
      <w:tr w:rsidR="00234B01" w:rsidRPr="00827913" w14:paraId="465C57BA" w14:textId="77777777" w:rsidTr="00593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8D408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EFF61EC" w14:textId="713C8D44" w:rsidR="00234B01" w:rsidRPr="00074FA4" w:rsidRDefault="00074FA4" w:rsidP="00074FA4">
            <w:pPr>
              <w:pStyle w:val="listarozdzial"/>
              <w:spacing w:before="120"/>
              <w:ind w:left="641"/>
              <w:rPr>
                <w:b/>
                <w:bCs w:val="0"/>
              </w:rPr>
            </w:pPr>
            <w:r w:rsidRPr="00074FA4">
              <w:rPr>
                <w:b/>
                <w:bCs w:val="0"/>
              </w:rPr>
              <w:t>INFORMACJE DOTYCZĄCE AKCJI:</w:t>
            </w:r>
          </w:p>
        </w:tc>
      </w:tr>
      <w:tr w:rsidR="00783BFD" w:rsidRPr="00783BFD" w14:paraId="33204705" w14:textId="77777777" w:rsidTr="00A21A7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B605D1" w14:textId="58849FD3" w:rsidR="00783BFD" w:rsidRPr="00827913" w:rsidRDefault="00074FA4" w:rsidP="00783BFD">
            <w:pPr>
              <w:spacing w:before="120" w:after="120"/>
              <w:rPr>
                <w:rFonts w:eastAsia="Calibri" w:cs="Times New Roman"/>
                <w:b w:val="0"/>
                <w:bCs w:val="0"/>
              </w:rPr>
            </w:pPr>
            <w:r w:rsidRPr="00074FA4">
              <w:rPr>
                <w:rFonts w:eastAsia="Calibri" w:cs="Times New Roman"/>
                <w:b w:val="0"/>
                <w:bCs w:val="0"/>
              </w:rPr>
              <w:t>LICZBA, TYP, RODZAJ, SERIA, JEDNOSTKOWA WARTOŚĆ NOMINALNA</w:t>
            </w:r>
          </w:p>
        </w:tc>
        <w:tc>
          <w:tcPr>
            <w:tcW w:w="6237" w:type="dxa"/>
            <w:tcBorders>
              <w:left w:val="single" w:sz="4" w:space="0" w:color="BFBFBF" w:themeColor="background1" w:themeShade="BF"/>
            </w:tcBorders>
          </w:tcPr>
          <w:p w14:paraId="234F6793" w14:textId="77777777" w:rsidR="00074FA4" w:rsidRDefault="00074FA4" w:rsidP="0078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rPr>
                <w:rFonts w:eastAsia="Calibri" w:cs="Times New Roman"/>
              </w:rPr>
              <w:t>______ akcji na okaziciela/imiennych* serii ___ o wartości nominalnej ______ PLN każda</w:t>
            </w:r>
          </w:p>
          <w:p w14:paraId="6FD0AA40" w14:textId="536890C4" w:rsidR="00074FA4" w:rsidRPr="00783BFD" w:rsidRDefault="00074FA4" w:rsidP="0078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wskazać odrębnie dla każdej serii</w:t>
            </w:r>
          </w:p>
        </w:tc>
      </w:tr>
      <w:tr w:rsidR="00074FA4" w:rsidRPr="00827913" w14:paraId="0E63EE22" w14:textId="77777777" w:rsidTr="00074FA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FA7217" w14:textId="77C764A9" w:rsidR="00074FA4" w:rsidRPr="00783BFD" w:rsidRDefault="00074FA4" w:rsidP="00074FA4">
            <w:pPr>
              <w:spacing w:before="120" w:after="120"/>
              <w:rPr>
                <w:rFonts w:cs="Times New Roman"/>
              </w:rPr>
            </w:pPr>
            <w:r>
              <w:rPr>
                <w:b w:val="0"/>
                <w:bCs w:val="0"/>
              </w:rPr>
              <w:t>POZOSTAŁE INFORMACJE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5DEC3" w14:textId="77777777" w:rsidR="00074FA4" w:rsidRPr="00074FA4" w:rsidRDefault="00074FA4" w:rsidP="00074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FA4">
              <w:t>akcje ____________są/nie są uprzywilejowane</w:t>
            </w:r>
            <w:r w:rsidRPr="00074FA4">
              <w:rPr>
                <w:b/>
                <w:bCs/>
              </w:rPr>
              <w:t>*</w:t>
            </w:r>
            <w:r w:rsidRPr="00074FA4">
              <w:t xml:space="preserve"> </w:t>
            </w:r>
          </w:p>
          <w:p w14:paraId="3327869C" w14:textId="4B5FD3CD" w:rsidR="00074FA4" w:rsidRPr="00074FA4" w:rsidRDefault="00074FA4" w:rsidP="00074FA4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74FA4">
              <w:t>uprzywilejowanie dotyczy ________________ .</w:t>
            </w:r>
          </w:p>
        </w:tc>
      </w:tr>
      <w:tr w:rsidR="00074FA4" w:rsidRPr="00827913" w14:paraId="07AAEBBF" w14:textId="77777777" w:rsidTr="00A3273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6F0FA4" w14:textId="77777777" w:rsidR="00074FA4" w:rsidRDefault="00074FA4" w:rsidP="00074FA4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7D673" w14:textId="364D4E11" w:rsidR="00074FA4" w:rsidRPr="00074FA4" w:rsidRDefault="00074FA4" w:rsidP="00074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t>zbywalność akcji jest</w:t>
            </w:r>
            <w:r w:rsidRPr="00074FA4">
              <w:rPr>
                <w:b/>
                <w:bCs/>
              </w:rPr>
              <w:t>/</w:t>
            </w:r>
            <w:r w:rsidRPr="00074FA4">
              <w:t>nie jest ograniczona</w:t>
            </w:r>
            <w:r w:rsidRPr="00074FA4">
              <w:rPr>
                <w:b/>
                <w:bCs/>
              </w:rPr>
              <w:t>*</w:t>
            </w:r>
          </w:p>
        </w:tc>
      </w:tr>
      <w:tr w:rsidR="00074FA4" w:rsidRPr="00827913" w14:paraId="6B0DAEF9" w14:textId="77777777" w:rsidTr="00A3273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22BC6D" w14:textId="77777777" w:rsidR="00074FA4" w:rsidRDefault="00074FA4" w:rsidP="00074FA4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38AB9" w14:textId="4EB8BFE9" w:rsidR="00074FA4" w:rsidRPr="00074FA4" w:rsidRDefault="00074FA4" w:rsidP="00074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t>akcje zostały</w:t>
            </w:r>
            <w:r w:rsidRPr="00074FA4">
              <w:rPr>
                <w:b/>
                <w:bCs/>
              </w:rPr>
              <w:t>/</w:t>
            </w:r>
            <w:r w:rsidRPr="00074FA4">
              <w:t>nie zostały opłacone w całości</w:t>
            </w:r>
            <w:r w:rsidRPr="00074FA4">
              <w:rPr>
                <w:b/>
                <w:bCs/>
              </w:rPr>
              <w:t>*</w:t>
            </w:r>
          </w:p>
        </w:tc>
      </w:tr>
      <w:tr w:rsidR="00783BFD" w:rsidRPr="00827913" w14:paraId="23697A21" w14:textId="77777777" w:rsidTr="00A21A7A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09A046B" w14:textId="0578523A" w:rsidR="00783BFD" w:rsidRPr="00827913" w:rsidRDefault="00074FA4" w:rsidP="00783BFD">
            <w:pPr>
              <w:spacing w:after="120"/>
              <w:rPr>
                <w:rFonts w:eastAsia="Calibri" w:cs="Times New Roman"/>
                <w:b w:val="0"/>
                <w:bCs w:val="0"/>
              </w:rPr>
            </w:pPr>
            <w:r w:rsidRPr="00E368CA">
              <w:rPr>
                <w:b w:val="0"/>
                <w:bCs w:val="0"/>
              </w:rPr>
              <w:t>FORMA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72A2A" w14:textId="627B5E97" w:rsidR="00783BFD" w:rsidRPr="00101C51" w:rsidRDefault="00074FA4" w:rsidP="00783BFD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rPr>
                <w:rFonts w:eastAsia="Calibri" w:cs="Times New Roman"/>
                <w:bCs/>
              </w:rPr>
              <w:t>akcje zostały wydane w formie dokumentu/akcje nie zostały wydane akcjonariuszom w formie dokumentu*</w:t>
            </w:r>
          </w:p>
        </w:tc>
      </w:tr>
      <w:tr w:rsidR="00477B0F" w:rsidRPr="00827913" w14:paraId="0C35F110" w14:textId="77777777" w:rsidTr="00A21A7A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54D74D" w14:textId="496AC78B" w:rsidR="00477B0F" w:rsidRPr="00E368CA" w:rsidRDefault="00477B0F" w:rsidP="00783BFD">
            <w:pPr>
              <w:spacing w:after="120"/>
            </w:pPr>
            <w:r>
              <w:rPr>
                <w:b w:val="0"/>
                <w:bCs w:val="0"/>
              </w:rPr>
              <w:t>REJESTR AKCJONARIUSZY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AE77" w14:textId="7DDF2662" w:rsidR="00477B0F" w:rsidRPr="00074FA4" w:rsidRDefault="00477B0F" w:rsidP="00477B0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477B0F">
              <w:t>akcje objęte wnioskiem</w:t>
            </w:r>
            <w:r>
              <w:t xml:space="preserve"> </w:t>
            </w:r>
            <w:r w:rsidRPr="00477B0F">
              <w:t>nie zostały zarejestrowane w rejestrze akcjonariuszy</w:t>
            </w:r>
          </w:p>
        </w:tc>
      </w:tr>
      <w:tr w:rsidR="00074FA4" w:rsidRPr="00827913" w14:paraId="72C9910B" w14:textId="77777777" w:rsidTr="00074FA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F865E3" w14:textId="77777777" w:rsidR="00074FA4" w:rsidRDefault="00074FA4" w:rsidP="00074FA4">
            <w:pPr>
              <w:spacing w:before="120" w:after="120"/>
            </w:pPr>
            <w:r w:rsidRPr="007767B8">
              <w:rPr>
                <w:b w:val="0"/>
                <w:bCs w:val="0"/>
              </w:rPr>
              <w:t xml:space="preserve">PODSTAWA </w:t>
            </w:r>
            <w:r>
              <w:rPr>
                <w:b w:val="0"/>
                <w:bCs w:val="0"/>
              </w:rPr>
              <w:t xml:space="preserve">PRAWNA </w:t>
            </w:r>
            <w:r w:rsidRPr="007767B8">
              <w:rPr>
                <w:b w:val="0"/>
                <w:bCs w:val="0"/>
              </w:rPr>
              <w:t>EMISJ</w:t>
            </w:r>
            <w:r>
              <w:rPr>
                <w:b w:val="0"/>
                <w:bCs w:val="0"/>
              </w:rPr>
              <w:t>I</w:t>
            </w:r>
          </w:p>
          <w:p w14:paraId="2867411E" w14:textId="22D6AEB0" w:rsidR="00074FA4" w:rsidRPr="00827913" w:rsidRDefault="00074FA4" w:rsidP="00DE6C5B">
            <w:pPr>
              <w:spacing w:after="120"/>
              <w:rPr>
                <w:rFonts w:eastAsia="Calibri" w:cs="Times New Roman"/>
                <w:b w:val="0"/>
                <w:bCs w:val="0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07806" w14:textId="77777777" w:rsidR="00074FA4" w:rsidRPr="00074FA4" w:rsidRDefault="00074FA4" w:rsidP="00074FA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074FA4">
              <w:rPr>
                <w:rFonts w:eastAsia="Calibri" w:cs="Times New Roman"/>
                <w:bCs/>
              </w:rPr>
              <w:t>seria ___:</w:t>
            </w:r>
          </w:p>
          <w:p w14:paraId="23B8F70B" w14:textId="030011D2" w:rsidR="00074FA4" w:rsidRDefault="00074FA4" w:rsidP="00074FA4">
            <w:pPr>
              <w:spacing w:before="120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074FA4">
              <w:rPr>
                <w:rFonts w:eastAsia="Calibri" w:cs="Times New Roman"/>
                <w:bCs/>
              </w:rPr>
              <w:lastRenderedPageBreak/>
              <w:t>uchwała nr ____ Walnego Zgromadzenia Emitenta z dnia ________ w sprawie emisji akcji serii ____  (data rejestracji podwyższenia kapitału zakładowego w KRS ____ ) *</w:t>
            </w:r>
          </w:p>
          <w:p w14:paraId="1C39DC6A" w14:textId="4B21CDC0" w:rsidR="00074FA4" w:rsidRPr="00101C51" w:rsidRDefault="00074FA4" w:rsidP="00074FA4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74FA4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wskazać odrębnie dla każdej serii</w:t>
            </w:r>
          </w:p>
        </w:tc>
      </w:tr>
      <w:tr w:rsidR="002F35CA" w:rsidRPr="00827913" w14:paraId="1A359EC6" w14:textId="77777777" w:rsidTr="00184AB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05724D" w14:textId="77777777" w:rsidR="002F35CA" w:rsidRPr="007767B8" w:rsidRDefault="002F35CA" w:rsidP="002F35CA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8D9D" w14:textId="77777777" w:rsidR="002F35CA" w:rsidRPr="002F35CA" w:rsidRDefault="002F35CA" w:rsidP="002F35CA">
            <w:pPr>
              <w:pStyle w:val="Akapitzlist"/>
              <w:numPr>
                <w:ilvl w:val="0"/>
                <w:numId w:val="16"/>
              </w:numPr>
              <w:ind w:left="17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5CA">
              <w:t xml:space="preserve">akcje serii ___ zostały wyemitowane w ramach </w:t>
            </w:r>
            <w:r w:rsidRPr="002F35CA">
              <w:rPr>
                <w:b/>
                <w:bCs/>
              </w:rPr>
              <w:t>kapitału docelowego</w:t>
            </w:r>
            <w:r w:rsidRPr="002F35CA">
              <w:t xml:space="preserve">, na podstawie upoważnienia, o którym mowa w ____ Statutu, wprowadzonego uchwałą nr ____ Walnego Zgromadzenia  Emitenta z dnia _______ (data rejestracji kapitału docelowego w KRS _____) oraz uchwały nr _____ Zarządu Emitenta z dnia  _______ (data rejestracji podwyższenia kapitału zakładowego w KRS _____) </w:t>
            </w:r>
          </w:p>
          <w:p w14:paraId="147CAD49" w14:textId="77777777" w:rsidR="002F35CA" w:rsidRPr="002F35CA" w:rsidRDefault="002F35CA" w:rsidP="002F35CA">
            <w:pPr>
              <w:pStyle w:val="Akapitzlist"/>
              <w:numPr>
                <w:ilvl w:val="0"/>
                <w:numId w:val="16"/>
              </w:numPr>
              <w:spacing w:before="120" w:after="120"/>
              <w:ind w:left="173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35CA">
              <w:t>w ramach ww. kapitału docelowego Emitent dotychczas wyemitował: ___ akcji serii ___ oraz ____ akcji serii ___ *</w:t>
            </w:r>
          </w:p>
          <w:p w14:paraId="26FEDB73" w14:textId="6EEF5C4D" w:rsidR="002F35CA" w:rsidRDefault="002F35CA" w:rsidP="002F35C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2F35CA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wskazać liczbę i serię akcji wyemitowanych w ramach kapitału docelowego</w:t>
            </w:r>
          </w:p>
        </w:tc>
      </w:tr>
      <w:tr w:rsidR="002F35CA" w:rsidRPr="00827913" w14:paraId="56CE72DF" w14:textId="77777777" w:rsidTr="00184AB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8DD29" w14:textId="77777777" w:rsidR="002F35CA" w:rsidRPr="007767B8" w:rsidRDefault="002F35CA" w:rsidP="002F35CA">
            <w:pPr>
              <w:spacing w:before="120" w:after="120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8617E" w14:textId="77777777" w:rsidR="002F35CA" w:rsidRPr="002F35CA" w:rsidRDefault="002F35CA" w:rsidP="00C9376E">
            <w:pPr>
              <w:pStyle w:val="Akapitzlist"/>
              <w:numPr>
                <w:ilvl w:val="0"/>
                <w:numId w:val="17"/>
              </w:numPr>
              <w:ind w:left="172" w:hanging="17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5CA">
              <w:t xml:space="preserve">akcje serii ___ zostały wyemitowane w ramach </w:t>
            </w:r>
            <w:r w:rsidRPr="002F35CA">
              <w:rPr>
                <w:b/>
                <w:bCs/>
              </w:rPr>
              <w:t>warunkowego podwyższenia kapitału zakładowego</w:t>
            </w:r>
            <w:r w:rsidRPr="002F35CA">
              <w:t xml:space="preserve">, na podstawie uchwały nr ____ Walnego Zgromadzenia Emitenta z dnia _______ (data rejestracji warunkowego podwyższenia kapitału zakładowego w KRS _____ oraz data rejestracji podwyższenia kapitału zakładowego w KRS ____) </w:t>
            </w:r>
          </w:p>
          <w:p w14:paraId="5CB0F324" w14:textId="77777777" w:rsidR="002F35CA" w:rsidRPr="002F35CA" w:rsidRDefault="002F35CA" w:rsidP="00C9376E">
            <w:pPr>
              <w:pStyle w:val="Akapitzlist"/>
              <w:numPr>
                <w:ilvl w:val="0"/>
                <w:numId w:val="16"/>
              </w:numPr>
              <w:ind w:left="173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F35CA">
              <w:t>w ramach ww. warunkowego podwyższenia kapitału zakładowego Emitent dotychczas wyemitował: ___ akcji serii ___ oraz ____ akcji serii ___ *</w:t>
            </w:r>
          </w:p>
          <w:p w14:paraId="52E92F75" w14:textId="6A329DDD" w:rsidR="002F35CA" w:rsidRPr="002F35CA" w:rsidRDefault="002F35CA" w:rsidP="002F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F35CA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wskazać liczbę i serię akcji wyemitowanych w ramach warunkowego podwyższenia kapitału zakładowego</w:t>
            </w:r>
          </w:p>
        </w:tc>
      </w:tr>
      <w:tr w:rsidR="002F35CA" w:rsidRPr="00827913" w14:paraId="4E3D33B3" w14:textId="77777777" w:rsidTr="002F3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35E09619" w14:textId="77777777" w:rsidR="002F35CA" w:rsidRPr="00FE7321" w:rsidRDefault="002F35CA" w:rsidP="002F35CA">
            <w:pPr>
              <w:spacing w:before="120" w:after="120"/>
              <w:rPr>
                <w:b w:val="0"/>
                <w:bCs w:val="0"/>
              </w:rPr>
            </w:pPr>
            <w:r w:rsidRPr="00084755">
              <w:rPr>
                <w:b w:val="0"/>
                <w:bCs w:val="0"/>
              </w:rPr>
              <w:t>PODSTAWA PRAWNA ZMIAN CECH AKCJI</w:t>
            </w:r>
          </w:p>
          <w:p w14:paraId="0B4B7E27" w14:textId="2821DB23" w:rsidR="002F35CA" w:rsidRPr="00F845FC" w:rsidRDefault="002F35CA" w:rsidP="002F35CA">
            <w:pPr>
              <w:rPr>
                <w:rFonts w:eastAsia="Calibri" w:cs="Times New Roman"/>
                <w:b w:val="0"/>
                <w:i/>
                <w:iCs/>
                <w:color w:val="4E5052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9C790D7" w14:textId="77777777" w:rsidR="002F35CA" w:rsidRPr="002F35CA" w:rsidRDefault="002F35CA" w:rsidP="002F35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35CA">
              <w:rPr>
                <w:b/>
                <w:bCs/>
              </w:rPr>
              <w:t>seria ___:</w:t>
            </w:r>
          </w:p>
          <w:p w14:paraId="280C7221" w14:textId="77777777" w:rsidR="002F35CA" w:rsidRPr="002F35CA" w:rsidRDefault="002F35CA" w:rsidP="00C9376E">
            <w:pPr>
              <w:pStyle w:val="Akapitzlist"/>
              <w:ind w:left="17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5CA">
              <w:t>uchwała nr ____ Walnego Zgromadzenia Emitenta z dnia ________ w sprawie scalenia</w:t>
            </w:r>
            <w:r w:rsidRPr="002F35CA">
              <w:rPr>
                <w:b/>
                <w:bCs/>
              </w:rPr>
              <w:t>/</w:t>
            </w:r>
            <w:r w:rsidRPr="002F35CA">
              <w:t>podziału</w:t>
            </w:r>
            <w:r w:rsidRPr="002F35CA">
              <w:rPr>
                <w:b/>
                <w:bCs/>
              </w:rPr>
              <w:t>/</w:t>
            </w:r>
            <w:r w:rsidRPr="002F35CA">
              <w:t>zamiany</w:t>
            </w:r>
            <w:r w:rsidRPr="002F35CA">
              <w:rPr>
                <w:b/>
                <w:bCs/>
              </w:rPr>
              <w:t>/</w:t>
            </w:r>
            <w:r w:rsidRPr="002F35CA">
              <w:t>zmiany wartości nominalnej</w:t>
            </w:r>
            <w:r w:rsidRPr="002F35CA">
              <w:rPr>
                <w:b/>
                <w:bCs/>
              </w:rPr>
              <w:t>/</w:t>
            </w:r>
            <w:r w:rsidRPr="002F35CA">
              <w:t xml:space="preserve"> zmiany oznaczenia</w:t>
            </w:r>
            <w:r w:rsidRPr="002F35CA">
              <w:rPr>
                <w:b/>
                <w:bCs/>
              </w:rPr>
              <w:t>/</w:t>
            </w:r>
            <w:r w:rsidRPr="002F35CA">
              <w:t>itp. akcji serii ___  (data rejestracji zmiany w KRS ____ )</w:t>
            </w:r>
          </w:p>
          <w:p w14:paraId="6A33547D" w14:textId="4A9B6C8A" w:rsidR="002F35CA" w:rsidRPr="00101C51" w:rsidRDefault="002F35CA" w:rsidP="002F35C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2F35CA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opisać zmiany odrębnie dla każdej serii</w:t>
            </w:r>
          </w:p>
        </w:tc>
      </w:tr>
      <w:tr w:rsidR="002F35CA" w:rsidRPr="00827913" w14:paraId="419C9411" w14:textId="77777777" w:rsidTr="00F77C4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left w:val="single" w:sz="4" w:space="0" w:color="BFBFBF" w:themeColor="background1" w:themeShade="BF"/>
              <w:bottom w:val="single" w:sz="12" w:space="0" w:color="A8D408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A5E059" w14:textId="0237A32F" w:rsidR="002F35CA" w:rsidRPr="002F35CA" w:rsidRDefault="002F35CA" w:rsidP="00F77C46">
            <w:pPr>
              <w:pStyle w:val="listarozdzial"/>
              <w:spacing w:before="240"/>
              <w:rPr>
                <w:b/>
                <w:bCs w:val="0"/>
              </w:rPr>
            </w:pPr>
            <w:r w:rsidRPr="002F35CA">
              <w:rPr>
                <w:b/>
                <w:bCs w:val="0"/>
              </w:rPr>
              <w:t>WARUNKI REJESTRACJI AKCJI:</w:t>
            </w:r>
          </w:p>
        </w:tc>
      </w:tr>
      <w:tr w:rsidR="00F77C46" w:rsidRPr="00827913" w14:paraId="68F9973A" w14:textId="77777777" w:rsidTr="00E225A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 w:val="restart"/>
            <w:tcBorders>
              <w:top w:val="single" w:sz="12" w:space="0" w:color="A8D40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7513516C" w14:textId="60F0791B" w:rsidR="00F77C46" w:rsidRPr="00827913" w:rsidRDefault="00F77C46" w:rsidP="00F77C46">
            <w:pPr>
              <w:spacing w:after="120"/>
              <w:rPr>
                <w:rFonts w:eastAsia="Calibri" w:cs="Times New Roman"/>
                <w:b w:val="0"/>
                <w:bCs w:val="0"/>
              </w:rPr>
            </w:pPr>
            <w:r w:rsidRPr="00153176">
              <w:rPr>
                <w:b w:val="0"/>
                <w:bCs w:val="0"/>
              </w:rPr>
              <w:t>KOD ISIN</w:t>
            </w:r>
          </w:p>
        </w:tc>
        <w:tc>
          <w:tcPr>
            <w:tcW w:w="6237" w:type="dxa"/>
            <w:tcBorders>
              <w:top w:val="single" w:sz="12" w:space="0" w:color="A8D408"/>
              <w:left w:val="single" w:sz="4" w:space="0" w:color="BFBFBF" w:themeColor="background1" w:themeShade="BF"/>
              <w:bottom w:val="single" w:sz="2" w:space="0" w:color="808080" w:themeColor="background1" w:themeShade="80"/>
              <w:right w:val="single" w:sz="4" w:space="0" w:color="BFBFBF" w:themeColor="background1" w:themeShade="BF"/>
            </w:tcBorders>
          </w:tcPr>
          <w:p w14:paraId="62A99E99" w14:textId="77777777" w:rsidR="00F77C46" w:rsidRPr="00F77C46" w:rsidRDefault="00F77C46" w:rsidP="00F77C46">
            <w:pPr>
              <w:pStyle w:val="Akapitzlist"/>
              <w:numPr>
                <w:ilvl w:val="0"/>
                <w:numId w:val="20"/>
              </w:numPr>
              <w:ind w:left="181" w:hanging="18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7C46">
              <w:t xml:space="preserve">wnosimy o zarejestrowanie akcji pod NOWYM KODEM </w:t>
            </w:r>
          </w:p>
          <w:p w14:paraId="0127A535" w14:textId="2036519D" w:rsidR="00F77C46" w:rsidRPr="00101C51" w:rsidRDefault="00F77C46" w:rsidP="00F77C46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F77C46">
              <w:t>oświadczamy, że akcje objęte wnioskiem dają takie same uprawnienia ich właścicielom*</w:t>
            </w:r>
          </w:p>
        </w:tc>
      </w:tr>
      <w:tr w:rsidR="00F77C46" w:rsidRPr="00827913" w14:paraId="325A1A27" w14:textId="77777777" w:rsidTr="00E225A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  <w:tcBorders>
              <w:left w:val="single" w:sz="4" w:space="0" w:color="BFBFBF" w:themeColor="background1" w:themeShade="BF"/>
              <w:bottom w:val="single" w:sz="2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top"/>
          </w:tcPr>
          <w:p w14:paraId="70DB2F26" w14:textId="77777777" w:rsidR="00F77C46" w:rsidRDefault="00F77C46" w:rsidP="00F77C46">
            <w:pPr>
              <w:spacing w:after="120"/>
              <w:rPr>
                <w:rFonts w:eastAsia="Calibri" w:cs="Times New Roman"/>
              </w:rPr>
            </w:pP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2" w:space="0" w:color="808080" w:themeColor="background1" w:themeShade="80"/>
              <w:right w:val="single" w:sz="4" w:space="0" w:color="BFBFBF" w:themeColor="background1" w:themeShade="BF"/>
            </w:tcBorders>
          </w:tcPr>
          <w:p w14:paraId="5EE5BB71" w14:textId="77777777" w:rsidR="00F77C46" w:rsidRPr="00F77C46" w:rsidRDefault="00F77C46" w:rsidP="00F77C46">
            <w:pPr>
              <w:pStyle w:val="Akapitzlist"/>
              <w:numPr>
                <w:ilvl w:val="0"/>
                <w:numId w:val="21"/>
              </w:numPr>
              <w:ind w:left="181" w:hanging="18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7C46">
              <w:t xml:space="preserve">wnosimy o zarejestrowanie akcji pod </w:t>
            </w:r>
            <w:r w:rsidRPr="00F77C46">
              <w:rPr>
                <w:b/>
                <w:bCs/>
              </w:rPr>
              <w:t xml:space="preserve">ISTNIEJĄCYM KODEM </w:t>
            </w:r>
            <w:r w:rsidRPr="00F77C46">
              <w:t xml:space="preserve">_______ </w:t>
            </w:r>
          </w:p>
          <w:p w14:paraId="2E54BBDD" w14:textId="77777777" w:rsidR="00F77C46" w:rsidRPr="00F77C46" w:rsidRDefault="00F77C46" w:rsidP="00F77C46">
            <w:pPr>
              <w:pStyle w:val="Akapitzlist"/>
              <w:numPr>
                <w:ilvl w:val="0"/>
                <w:numId w:val="21"/>
              </w:numPr>
              <w:ind w:left="181" w:hanging="18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>oświadczamy, że akcje objęte wnioskiem dają takie same uprawnienia ich właścicielom, jak akcje uprzednio zarejestrowane pod tym kodem</w:t>
            </w:r>
            <w:r w:rsidRPr="00F77C46">
              <w:rPr>
                <w:b/>
                <w:bCs/>
              </w:rPr>
              <w:t>*</w:t>
            </w:r>
          </w:p>
          <w:p w14:paraId="23ACAC48" w14:textId="1D8301E4" w:rsidR="00F77C46" w:rsidRPr="00783BFD" w:rsidRDefault="00F77C46" w:rsidP="00F77C4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F77C46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wpisać kod ISIN, którym oznaczone są inne akcje niebędące w obrocie zorganizowanym</w:t>
            </w:r>
          </w:p>
        </w:tc>
      </w:tr>
      <w:tr w:rsidR="00F77C46" w:rsidRPr="00827913" w14:paraId="6E26DC75" w14:textId="77777777" w:rsidTr="00F7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12" w:space="0" w:color="A8D408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BA5D7C" w14:textId="5D378DCC" w:rsidR="00F77C46" w:rsidRDefault="00F77C46" w:rsidP="00F77C46">
            <w:pPr>
              <w:spacing w:before="120" w:after="120"/>
              <w:rPr>
                <w:rFonts w:eastAsia="Calibri" w:cs="Times New Roman"/>
              </w:rPr>
            </w:pPr>
            <w:r w:rsidRPr="00085EB6">
              <w:rPr>
                <w:b w:val="0"/>
                <w:bCs w:val="0"/>
              </w:rPr>
              <w:t>WARUNEK REJESTRACJI</w:t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12" w:space="0" w:color="A8D408"/>
              <w:right w:val="single" w:sz="4" w:space="0" w:color="BFBFBF" w:themeColor="background1" w:themeShade="BF"/>
            </w:tcBorders>
          </w:tcPr>
          <w:p w14:paraId="06A11ECA" w14:textId="56F97D1F" w:rsidR="00F77C46" w:rsidRPr="00783BFD" w:rsidRDefault="00F77C46" w:rsidP="00F77C4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85EB6">
              <w:rPr>
                <w:i/>
                <w:iCs/>
              </w:rPr>
              <w:t>nie dotyczy</w:t>
            </w:r>
          </w:p>
        </w:tc>
      </w:tr>
      <w:tr w:rsidR="00234B01" w:rsidRPr="00827913" w14:paraId="473AE49A" w14:textId="77777777" w:rsidTr="002F3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top w:val="single" w:sz="12" w:space="0" w:color="A8D408"/>
              <w:left w:val="single" w:sz="4" w:space="0" w:color="BFBFBF" w:themeColor="background1" w:themeShade="BF"/>
              <w:bottom w:val="single" w:sz="12" w:space="0" w:color="A8D408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207F1AFB" w14:textId="77777777" w:rsidR="00234B01" w:rsidRPr="00CD3F71" w:rsidRDefault="00234B01" w:rsidP="00593C4C">
            <w:pPr>
              <w:pStyle w:val="listarozdzial"/>
              <w:spacing w:before="240"/>
              <w:rPr>
                <w:rFonts w:cs="Times New Roman"/>
              </w:rPr>
            </w:pPr>
            <w:r w:rsidRPr="00EF4E31">
              <w:rPr>
                <w:b/>
                <w:bCs w:val="0"/>
              </w:rPr>
              <w:lastRenderedPageBreak/>
              <w:t>OŚWIADCZENIA</w:t>
            </w:r>
            <w:r w:rsidRPr="000E7BF1">
              <w:t>:</w:t>
            </w:r>
          </w:p>
        </w:tc>
      </w:tr>
      <w:tr w:rsidR="00F77C46" w:rsidRPr="00827913" w14:paraId="4A88AC14" w14:textId="77777777" w:rsidTr="00F77C46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Merge w:val="restart"/>
            <w:tcBorders>
              <w:top w:val="single" w:sz="12" w:space="0" w:color="A8D40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60C47C" w14:textId="77777777" w:rsidR="00F77C46" w:rsidRDefault="00F77C46" w:rsidP="00F77C46">
            <w:p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A</w:t>
            </w:r>
          </w:p>
        </w:tc>
        <w:tc>
          <w:tcPr>
            <w:tcW w:w="8395" w:type="dxa"/>
            <w:gridSpan w:val="2"/>
            <w:tcBorders>
              <w:top w:val="single" w:sz="12" w:space="0" w:color="A8D408"/>
              <w:left w:val="single" w:sz="4" w:space="0" w:color="BFBFBF" w:themeColor="background1" w:themeShade="BF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F113B2C" w14:textId="5C1F57A4" w:rsidR="00F77C46" w:rsidRPr="00F77C46" w:rsidRDefault="00000000" w:rsidP="00F77C4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888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C46">
              <w:t xml:space="preserve">  </w:t>
            </w:r>
            <w:r w:rsidR="00F77C46" w:rsidRPr="00F77C46">
              <w:t>Oświadczamy, że  niniejszy wniosek nie jest składany w związku z dokonywaniem oferty publicznej tych akcji, ani z zamiarem ubiegania się o ich dopuszczenie do obrotu na rynku regulowanym lub wprowadzenie do alternatywnego systemu obrotu, ale w celu wykonania przez nas obowiązku, o którym mowa w art. 17 ustawy z dnia 30 sierpnia 2019 r. o zmianie ustawy kodeks spółek handlowych oraz niektórych innych ustaw (Dz. U. poz. 1798, ze zm.).*</w:t>
            </w:r>
          </w:p>
          <w:p w14:paraId="27DC53D4" w14:textId="3DAEF873" w:rsidR="00F77C46" w:rsidRPr="00F77C46" w:rsidRDefault="00F77C46" w:rsidP="00F7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77C46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oświadczenie składane przez spółki niepubliczne</w:t>
            </w:r>
          </w:p>
        </w:tc>
      </w:tr>
      <w:tr w:rsidR="00F77C46" w:rsidRPr="00827913" w14:paraId="30D0646B" w14:textId="77777777" w:rsidTr="00F77C46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F7D033" w14:textId="77777777" w:rsidR="00F77C46" w:rsidRDefault="00F77C46" w:rsidP="00F77C46">
            <w:pPr>
              <w:rPr>
                <w:rFonts w:cs="Times New Roman"/>
              </w:rPr>
            </w:pPr>
          </w:p>
        </w:tc>
        <w:tc>
          <w:tcPr>
            <w:tcW w:w="8395" w:type="dxa"/>
            <w:gridSpan w:val="2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0A6AF0C" w14:textId="69BB7402" w:rsidR="00F77C46" w:rsidRPr="00F77C46" w:rsidRDefault="00000000" w:rsidP="00F77C4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Theme="minorEastAsia" w:hAnsiTheme="minorHAnsi" w:cstheme="minorHAnsi"/>
                  <w:sz w:val="22"/>
                  <w:szCs w:val="22"/>
                </w:rPr>
                <w:id w:val="-1170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77C4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="00F77C46" w:rsidRPr="00F77C46">
              <w:rPr>
                <w:rFonts w:asciiTheme="minorHAnsi" w:eastAsiaTheme="minorEastAsia" w:hAnsiTheme="minorHAnsi" w:cstheme="minorHAnsi"/>
                <w:sz w:val="22"/>
                <w:szCs w:val="22"/>
              </w:rPr>
              <w:t>Oświadczamy, że niniejszy wniosek nie jest składany w związku z dokonywaniem oferty publicznej tych akcji, ani z zamiarem ubiegania się o ich dopuszczenie do obrotu na rynku regulowanym lub wprowadzenie do alternatywnego systemu obrotu, ale w związku z realizacją obowiązku dematerializacji akcji wynikającego z ustawy z dnia 30 sierpnia 2019 r. o zmianie ustawy – Kodeks spółek handlowych oraz niektórych innych ustaw (Dz. U. poz. 1798, ze zm.).*</w:t>
            </w:r>
            <w:r w:rsidR="00F77C46" w:rsidRPr="00F77C46" w:rsidDel="0019360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3FB0A8B" w14:textId="050F2D08" w:rsidR="00F77C46" w:rsidRPr="00F77C46" w:rsidRDefault="00F77C46" w:rsidP="00F7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7C46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oświadczenie składane przez spółki publiczne</w:t>
            </w:r>
          </w:p>
        </w:tc>
      </w:tr>
      <w:tr w:rsidR="00234B01" w:rsidRPr="00827913" w14:paraId="56477731" w14:textId="77777777" w:rsidTr="00593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783E60B7" w14:textId="77777777" w:rsidR="00234B01" w:rsidRDefault="00234B01" w:rsidP="00593C4C">
            <w:p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B</w:t>
            </w:r>
          </w:p>
        </w:tc>
        <w:tc>
          <w:tcPr>
            <w:tcW w:w="839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06FD717" w14:textId="73C24898" w:rsidR="00F77C46" w:rsidRPr="00F77C46" w:rsidRDefault="00000000" w:rsidP="00F7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085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7C46">
              <w:rPr>
                <w:rFonts w:asciiTheme="minorHAnsi" w:hAnsiTheme="minorHAnsi" w:cstheme="minorHAnsi"/>
              </w:rPr>
              <w:t xml:space="preserve">  </w:t>
            </w:r>
            <w:r w:rsidR="00F77C46" w:rsidRPr="00F77C46">
              <w:rPr>
                <w:rFonts w:asciiTheme="minorHAnsi" w:hAnsiTheme="minorHAnsi" w:cstheme="minorHAnsi"/>
              </w:rPr>
              <w:t>Oświadczamy, że akcje podlegają zarejestrowaniu w depozycie papierów wartościowych zgodnie z uchwałą nr _____  Walnego Zgromadzenia Emitenta z dnia _______.</w:t>
            </w:r>
          </w:p>
          <w:p w14:paraId="022165B5" w14:textId="5AEC18F8" w:rsidR="004D199D" w:rsidRPr="00F77C46" w:rsidRDefault="00F77C46" w:rsidP="00F77C46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77C46">
              <w:rPr>
                <w:rFonts w:eastAsia="Calibri" w:cs="Times New Roman"/>
                <w:bCs/>
                <w:i/>
                <w:iCs/>
                <w:color w:val="4E5052"/>
                <w:sz w:val="18"/>
                <w:szCs w:val="18"/>
              </w:rPr>
              <w:t>oświadczenie składane przez spółkę, której akcje nie są rejestrowane w depozycie papierów wartościowych</w:t>
            </w:r>
          </w:p>
        </w:tc>
      </w:tr>
      <w:tr w:rsidR="00F77C46" w:rsidRPr="00827913" w14:paraId="7077843C" w14:textId="77777777" w:rsidTr="00593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8254D7" w14:textId="3418EE7B" w:rsidR="00F77C46" w:rsidRDefault="00F77C46" w:rsidP="00593C4C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839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C6FF70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Oświadczamy, że: </w:t>
            </w:r>
          </w:p>
          <w:p w14:paraId="5B424048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17A8E6C5" w14:textId="370A4993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1)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>osobą prawną, w której ponad 50% praw własności należy bezpośrednio lub pośrednio do podmiotu lub podmiotów wymienionych w załącznikach III, XII, V, VI lub XIII do Rozporządzenia Rady (UE) nr 833/2014 z dnia 31 lipca 2014 r. dotyczącego środków ograniczających w związku z działaniami Rosji destabilizującymi sytuację na Ukrainie, albo do Republiki Białorusi, jej rządu, jej organów publicznych, podmiotów prawa publicznego lub agencji publicznych, lub do podmiotów lub podmiotów wymienionych w załączniku IX do Rozporządzenia Rady (WE) nr 765/2006 z dnia 18 maja 2006 r. dotyczącego środków ograniczających w związku z sytuacją na Białorusi i udziałem Białorusi w agresji Rosji wobec Ukrainy;</w:t>
            </w:r>
          </w:p>
          <w:p w14:paraId="45A9DA86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2031210C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>2) Emitent</w:t>
            </w:r>
            <w:r w:rsidRPr="00F77C46">
              <w:rPr>
                <w:b/>
                <w:bCs/>
              </w:rPr>
              <w:t xml:space="preserve">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>osobą prawną działającą w imieniu lub pod kierunkiem podmiotu wymienionego w załączniku III do Rozporządzenia Rady nr 833/2014 lub podmiotu z siedzibą poza UE, w którym ponad 50% praw własności bezpośrednio lub pośrednio należy do podmiotu wymienionego w tym załączniku;</w:t>
            </w:r>
          </w:p>
          <w:p w14:paraId="17CD7F16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41912B89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3)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>osobą prawną działającą w imieniu lub pod kierunkiem podmiotu wymienionego w załączniku XII do Rozporządzenia Rady nr 833/2014 lub podmiotu z siedzibą poza UE, w którym ponad 50% praw własności bezpośrednio lub pośrednio należy do podmiotu wymienionego w tym załączniku;</w:t>
            </w:r>
          </w:p>
          <w:p w14:paraId="793FF79D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260B41DD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4)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 xml:space="preserve">osobą prawną działającą w imieniu lub pod kierunkiem podmiotu wymienionego w załączniku V lub VI do Rozporządzenia Rady nr 833/2014 lub podmiotu </w:t>
            </w:r>
            <w:r w:rsidRPr="00F77C46">
              <w:br/>
              <w:t xml:space="preserve">z siedzibą poza UE, w którym ponad 50% praw własności bezpośrednio lub pośrednio należy </w:t>
            </w:r>
            <w:r w:rsidRPr="00F77C46">
              <w:br/>
              <w:t>do podmiotu wymienionego w tych załącznikach;</w:t>
            </w:r>
          </w:p>
          <w:p w14:paraId="18EA90A2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79BB460E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5)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 xml:space="preserve">osobą prawną działającą w imieniu lub pod kierunkiem podmiotu wymienionego w załączniku XIII do Rozporządzenia Rady nr 833/2014 lub podmiotu z </w:t>
            </w:r>
            <w:r w:rsidRPr="00F77C46">
              <w:lastRenderedPageBreak/>
              <w:t>siedzibą poza UE, w którym ponad 50% praw własności bezpośrednio lub pośrednio należy do podmiotu wymienionego w tym załączniku;</w:t>
            </w:r>
          </w:p>
          <w:p w14:paraId="207B7190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3AC05922" w14:textId="77777777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6)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>osobą prawną działającą w imieniu lub pod kierunkiem Banku Centralnego Rosji;</w:t>
            </w:r>
          </w:p>
          <w:p w14:paraId="2DFD7B7F" w14:textId="20B56B7D" w:rsidR="00F77C46" w:rsidRPr="00F77C46" w:rsidRDefault="00F77C46" w:rsidP="00F77C4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46">
              <w:t xml:space="preserve">7) Emitent </w:t>
            </w:r>
            <w:r w:rsidRPr="001C733A">
              <w:rPr>
                <w:b/>
                <w:bCs/>
              </w:rPr>
              <w:t>jest/nie jest*</w:t>
            </w:r>
            <w:r w:rsidRPr="001C733A">
              <w:t xml:space="preserve"> </w:t>
            </w:r>
            <w:r w:rsidRPr="00F77C46">
              <w:t>osobą prawną działającą w imieniu lub pod kierownictwem Republiki Białorusi, jej rządu, jej organów publicznych, podmiotów prawa publicznego lub agencji publicznych, podmiotu wskazanego w załączniku IX do Rozporządzenia Rady nr 765/2006 lub podmiotu z siedzibą poza UE, w którym ponad 50% praw własności bezpośrednio lub pośrednio należy do Republiki Białorusi, jej rządu, jej organów publicznych, podmiotów prawa publicznego lub agencji publicznych, lub do podmiotów wskazanego w tym załączniku.</w:t>
            </w:r>
          </w:p>
        </w:tc>
      </w:tr>
      <w:tr w:rsidR="00234B01" w:rsidRPr="00827913" w14:paraId="3BC40C3A" w14:textId="77777777" w:rsidTr="00593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0EB4739D" w14:textId="77777777" w:rsidR="00234B01" w:rsidRPr="00BA69F9" w:rsidRDefault="00234B01" w:rsidP="00593C4C">
            <w:pPr>
              <w:ind w:right="-288"/>
              <w:rPr>
                <w:rFonts w:cs="Times New Roman"/>
                <w:bCs w:val="0"/>
                <w:color w:val="464E52"/>
              </w:rPr>
            </w:pPr>
            <w:r w:rsidRPr="00BA69F9">
              <w:rPr>
                <w:rFonts w:eastAsia="Calibri" w:cs="Times New Roman"/>
                <w:b w:val="0"/>
                <w:i/>
                <w:iCs/>
                <w:color w:val="464E52"/>
                <w:sz w:val="18"/>
                <w:szCs w:val="18"/>
              </w:rPr>
              <w:lastRenderedPageBreak/>
              <w:t>*niepotrzebne skreślić bądź usunąć</w:t>
            </w:r>
          </w:p>
        </w:tc>
      </w:tr>
    </w:tbl>
    <w:p w14:paraId="1AE312A7" w14:textId="057D245E" w:rsidR="003D1135" w:rsidRDefault="003D1135" w:rsidP="000808F9">
      <w:pPr>
        <w:spacing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pl-PL"/>
        </w:rPr>
      </w:pPr>
    </w:p>
    <w:tbl>
      <w:tblPr>
        <w:tblStyle w:val="Tabela-Siatka11"/>
        <w:tblpPr w:leftFromText="141" w:rightFromText="141" w:vertAnchor="text" w:horzAnchor="margin" w:tblpY="304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2763"/>
        <w:gridCol w:w="3048"/>
      </w:tblGrid>
      <w:tr w:rsidR="00707A82" w:rsidRPr="009975FC" w14:paraId="5BB109AD" w14:textId="77777777" w:rsidTr="005178C9">
        <w:trPr>
          <w:trHeight w:val="552"/>
        </w:trPr>
        <w:tc>
          <w:tcPr>
            <w:tcW w:w="325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CDFC25" w14:textId="77777777" w:rsidR="00707A82" w:rsidRPr="009975FC" w:rsidRDefault="00707A82" w:rsidP="00593C4C">
            <w:pPr>
              <w:ind w:right="-289"/>
              <w:rPr>
                <w:rFonts w:ascii="Calibri" w:eastAsia="Calibri" w:hAnsi="Calibri" w:cs="Calibri"/>
                <w:iCs/>
                <w:sz w:val="22"/>
                <w:szCs w:val="22"/>
                <w:lang w:val="cs-CZ" w:eastAsia="en-US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val="cs-CZ" w:eastAsia="en-US"/>
              </w:rPr>
              <w:t>MIEJSCE I DATA</w:t>
            </w:r>
          </w:p>
        </w:tc>
        <w:tc>
          <w:tcPr>
            <w:tcW w:w="5811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3B4EDE40" w14:textId="77777777" w:rsidR="00707A82" w:rsidRPr="009975FC" w:rsidRDefault="00707A82" w:rsidP="00593C4C">
            <w:pPr>
              <w:ind w:right="-289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07A82" w:rsidRPr="009975FC" w14:paraId="4AF00414" w14:textId="77777777" w:rsidTr="005178C9">
        <w:trPr>
          <w:trHeight w:val="7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CD162E" w14:textId="77777777" w:rsidR="00707A82" w:rsidRDefault="00707A82" w:rsidP="00593C4C">
            <w:pPr>
              <w:ind w:right="-289"/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PODPISY I PIECZĄTKI</w:t>
            </w:r>
          </w:p>
          <w:p w14:paraId="23D89E81" w14:textId="77777777" w:rsidR="00707A82" w:rsidRDefault="00707A82" w:rsidP="00593C4C">
            <w:pPr>
              <w:ind w:right="-289"/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OSÓB UPOWAŻNIONYCH </w:t>
            </w:r>
          </w:p>
          <w:p w14:paraId="484592C1" w14:textId="77777777" w:rsidR="00707A82" w:rsidRDefault="00707A82" w:rsidP="00593C4C">
            <w:pPr>
              <w:ind w:right="-289"/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DO REPREZENTOWANIA EMITENTA</w:t>
            </w:r>
          </w:p>
          <w:p w14:paraId="301BD26D" w14:textId="77777777" w:rsidR="00707A82" w:rsidRPr="00F11F8A" w:rsidRDefault="00707A82" w:rsidP="00593C4C">
            <w:pPr>
              <w:ind w:right="-289"/>
              <w:rPr>
                <w:rFonts w:asciiTheme="minorHAnsi" w:hAnsiTheme="minorHAnsi" w:cstheme="minorHAnsi"/>
                <w:iCs/>
                <w:sz w:val="10"/>
                <w:szCs w:val="10"/>
                <w:lang w:val="cs-CZ"/>
              </w:rPr>
            </w:pPr>
          </w:p>
          <w:p w14:paraId="3664710C" w14:textId="77777777" w:rsidR="00707A82" w:rsidRPr="003A1854" w:rsidRDefault="00707A82" w:rsidP="00593C4C">
            <w:pPr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</w:pPr>
            <w:r w:rsidRPr="004F6A0D">
              <w:rPr>
                <w:rFonts w:ascii="Calibri" w:eastAsia="Calibri" w:hAnsi="Calibri"/>
                <w:bCs/>
                <w:i/>
                <w:iCs/>
                <w:color w:val="4E5052"/>
                <w:sz w:val="18"/>
                <w:szCs w:val="18"/>
                <w:lang w:eastAsia="en-US"/>
              </w:rPr>
              <w:t>albo podpis oraz nadruk z imieniem, nazwiskiem i stanowiskiem służbowy</w:t>
            </w:r>
            <w:r w:rsidRPr="004F6A0D">
              <w:rPr>
                <w:bCs/>
                <w:i/>
                <w:iCs/>
                <w:color w:val="4E5052"/>
                <w:sz w:val="18"/>
                <w:szCs w:val="18"/>
              </w:rPr>
              <w:t>m</w:t>
            </w:r>
          </w:p>
        </w:tc>
        <w:tc>
          <w:tcPr>
            <w:tcW w:w="2763" w:type="dxa"/>
            <w:vAlign w:val="center"/>
          </w:tcPr>
          <w:p w14:paraId="46519DD8" w14:textId="77777777" w:rsidR="00707A82" w:rsidRPr="009975FC" w:rsidRDefault="00707A82" w:rsidP="00593C4C">
            <w:pPr>
              <w:ind w:right="-289"/>
              <w:rPr>
                <w:rFonts w:cs="Calibri"/>
                <w:b/>
                <w:bCs/>
              </w:rPr>
            </w:pPr>
          </w:p>
        </w:tc>
        <w:tc>
          <w:tcPr>
            <w:tcW w:w="3048" w:type="dxa"/>
            <w:vAlign w:val="center"/>
          </w:tcPr>
          <w:p w14:paraId="4421420F" w14:textId="77777777" w:rsidR="00707A82" w:rsidRPr="009975FC" w:rsidRDefault="00707A82" w:rsidP="00593C4C">
            <w:pPr>
              <w:ind w:right="-289"/>
              <w:rPr>
                <w:rFonts w:cs="Calibri"/>
                <w:b/>
                <w:bCs/>
              </w:rPr>
            </w:pPr>
          </w:p>
        </w:tc>
      </w:tr>
    </w:tbl>
    <w:p w14:paraId="6C69CBCE" w14:textId="77777777" w:rsidR="00FB4F2E" w:rsidRPr="005C5DA0" w:rsidRDefault="00FB4F2E" w:rsidP="00C9376E">
      <w:pPr>
        <w:spacing w:before="600"/>
        <w:rPr>
          <w:rFonts w:eastAsia="Times New Roman" w:cs="Calibri"/>
          <w:b/>
          <w:bCs/>
          <w:color w:val="A8D408"/>
          <w:sz w:val="18"/>
          <w:szCs w:val="18"/>
          <w:lang w:eastAsia="pl-PL"/>
        </w:rPr>
      </w:pPr>
      <w:r w:rsidRPr="005C5DA0">
        <w:rPr>
          <w:rFonts w:eastAsia="Times New Roman" w:cs="Calibri"/>
          <w:b/>
          <w:bCs/>
          <w:color w:val="A8D408"/>
          <w:sz w:val="18"/>
          <w:szCs w:val="18"/>
          <w:lang w:eastAsia="pl-PL"/>
        </w:rPr>
        <w:t xml:space="preserve">ZAŁĄCZNIKI: </w:t>
      </w:r>
    </w:p>
    <w:p w14:paraId="31BC841D" w14:textId="380D9072" w:rsidR="00FB4F2E" w:rsidRDefault="00000000" w:rsidP="00FB4F2E">
      <w:pPr>
        <w:tabs>
          <w:tab w:val="left" w:pos="284"/>
        </w:tabs>
        <w:spacing w:after="0"/>
        <w:jc w:val="both"/>
        <w:rPr>
          <w:rFonts w:eastAsia="Times New Roman" w:cs="Calibri"/>
          <w:sz w:val="18"/>
          <w:szCs w:val="18"/>
          <w:lang w:eastAsia="pl-PL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-2201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4F2E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FB4F2E">
        <w:rPr>
          <w:rFonts w:eastAsia="Times New Roman" w:cs="Calibri"/>
          <w:sz w:val="18"/>
          <w:szCs w:val="18"/>
          <w:lang w:eastAsia="pl-PL"/>
        </w:rPr>
        <w:tab/>
      </w:r>
      <w:r w:rsidR="00FB4F2E" w:rsidRPr="00D22562">
        <w:rPr>
          <w:rFonts w:eastAsia="Times New Roman" w:cs="Calibri"/>
          <w:sz w:val="18"/>
          <w:szCs w:val="18"/>
          <w:lang w:eastAsia="pl-PL"/>
        </w:rPr>
        <w:t xml:space="preserve">list księgowy </w:t>
      </w:r>
      <w:r w:rsidR="00FB4F2E" w:rsidRPr="00A76C7A">
        <w:rPr>
          <w:rFonts w:eastAsia="Times New Roman" w:cs="Calibri"/>
          <w:sz w:val="18"/>
          <w:szCs w:val="18"/>
          <w:lang w:eastAsia="pl-PL"/>
        </w:rPr>
        <w:t xml:space="preserve">(wzór </w:t>
      </w:r>
      <w:r w:rsidR="00FB4F2E" w:rsidRPr="00BC64E0">
        <w:rPr>
          <w:rFonts w:eastAsia="Times New Roman" w:cs="Calibri"/>
          <w:sz w:val="18"/>
          <w:szCs w:val="18"/>
          <w:lang w:eastAsia="pl-PL"/>
        </w:rPr>
        <w:t>nr</w:t>
      </w:r>
      <w:r w:rsidR="00BC64E0" w:rsidRPr="00BC64E0">
        <w:rPr>
          <w:rFonts w:eastAsia="Times New Roman" w:cs="Calibri"/>
          <w:sz w:val="18"/>
          <w:szCs w:val="18"/>
          <w:lang w:eastAsia="pl-PL"/>
        </w:rPr>
        <w:t xml:space="preserve"> E</w:t>
      </w:r>
      <w:r w:rsidR="001C733A">
        <w:rPr>
          <w:rFonts w:eastAsia="Times New Roman" w:cs="Calibri"/>
          <w:sz w:val="18"/>
          <w:szCs w:val="18"/>
          <w:lang w:eastAsia="pl-PL"/>
        </w:rPr>
        <w:t>43</w:t>
      </w:r>
      <w:r w:rsidR="00FB4F2E">
        <w:rPr>
          <w:rFonts w:eastAsia="Times New Roman" w:cs="Calibri"/>
          <w:sz w:val="18"/>
          <w:szCs w:val="18"/>
          <w:lang w:eastAsia="pl-PL"/>
        </w:rPr>
        <w:t>)</w:t>
      </w:r>
      <w:r w:rsidR="00FB4F2E" w:rsidRPr="00A76C7A">
        <w:rPr>
          <w:rFonts w:eastAsia="Times New Roman" w:cs="Calibri"/>
          <w:sz w:val="18"/>
          <w:szCs w:val="18"/>
          <w:lang w:eastAsia="pl-PL"/>
        </w:rPr>
        <w:t>;</w:t>
      </w:r>
    </w:p>
    <w:p w14:paraId="5192F04F" w14:textId="4581919B" w:rsidR="001C733A" w:rsidRPr="001C733A" w:rsidRDefault="00000000" w:rsidP="001C733A">
      <w:pP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-131710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33A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1C733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C733A" w:rsidRPr="001C733A">
        <w:rPr>
          <w:rFonts w:cstheme="minorHAnsi"/>
          <w:sz w:val="18"/>
          <w:szCs w:val="18"/>
        </w:rPr>
        <w:t>struktura własności i kontroli Emitenta - należy załączyć dokument podpisany zgodnie z zasadami reprezentacji Emitenta, przedstawiający w sposób graficzny (lub ewentualnie opisowy):</w:t>
      </w:r>
    </w:p>
    <w:p w14:paraId="0D19EEC7" w14:textId="7F6EFDD7" w:rsidR="001C733A" w:rsidRPr="001C733A" w:rsidRDefault="001C733A" w:rsidP="001C733A">
      <w:pPr>
        <w:pStyle w:val="listalitera"/>
        <w:numPr>
          <w:ilvl w:val="0"/>
          <w:numId w:val="22"/>
        </w:numPr>
        <w:rPr>
          <w:rFonts w:eastAsiaTheme="minorHAnsi" w:cstheme="minorHAnsi"/>
          <w:iCs w:val="0"/>
          <w:sz w:val="18"/>
          <w:szCs w:val="18"/>
        </w:rPr>
      </w:pPr>
      <w:r w:rsidRPr="001C733A">
        <w:rPr>
          <w:rFonts w:eastAsiaTheme="minorHAnsi" w:cstheme="minorHAnsi"/>
          <w:iCs w:val="0"/>
          <w:sz w:val="18"/>
          <w:szCs w:val="18"/>
        </w:rPr>
        <w:t>podmioty/osoby sprawujące kontrolę nad emitentem, a także podmioty, za pośrednictwem lub przy pomocy których sprawują one kontrolę nad emitentem, w tym beneficjentów rzeczywistych,</w:t>
      </w:r>
    </w:p>
    <w:p w14:paraId="36EA073C" w14:textId="21E76B1E" w:rsidR="001C733A" w:rsidRDefault="001C733A" w:rsidP="001C733A">
      <w:pPr>
        <w:pStyle w:val="listalitera"/>
        <w:numPr>
          <w:ilvl w:val="0"/>
          <w:numId w:val="22"/>
        </w:numPr>
        <w:rPr>
          <w:rFonts w:eastAsiaTheme="minorHAnsi" w:cstheme="minorHAnsi"/>
          <w:iCs w:val="0"/>
          <w:sz w:val="18"/>
          <w:szCs w:val="18"/>
        </w:rPr>
      </w:pPr>
      <w:r w:rsidRPr="001C733A">
        <w:rPr>
          <w:rFonts w:eastAsiaTheme="minorHAnsi" w:cstheme="minorHAnsi"/>
          <w:iCs w:val="0"/>
          <w:sz w:val="18"/>
          <w:szCs w:val="18"/>
        </w:rPr>
        <w:t xml:space="preserve">udziałowców Emitenta, posiadających więcej niż 10% kapitału zakładowego lub więcej niż 10 % ogólnej liczby głosów - ze wskazaniem rezydencji tych podmiotów/osób; </w:t>
      </w:r>
    </w:p>
    <w:p w14:paraId="49866A56" w14:textId="3FDC9E76" w:rsidR="001C733A" w:rsidRPr="001C733A" w:rsidRDefault="00000000" w:rsidP="001C733A">
      <w:pP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124322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33A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1C733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C733A" w:rsidRPr="001C733A">
        <w:rPr>
          <w:rFonts w:cstheme="minorHAnsi"/>
          <w:sz w:val="18"/>
          <w:szCs w:val="18"/>
        </w:rPr>
        <w:t>odpisy uchwał właściwych organów emitenta, które stanowiły podstawę prawną dla emisji akcji oraz podstawę prawną zmian dokonanych w zakresie ich liczby, rodzaju, wartości nominalnej lub innych cech;</w:t>
      </w:r>
    </w:p>
    <w:p w14:paraId="44AA4FCA" w14:textId="18492831" w:rsidR="001C733A" w:rsidRPr="001C733A" w:rsidRDefault="00000000" w:rsidP="001C733A">
      <w:pP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-183621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33A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1C733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C733A" w:rsidRPr="001C733A">
        <w:rPr>
          <w:rFonts w:cstheme="minorHAnsi"/>
          <w:sz w:val="18"/>
          <w:szCs w:val="18"/>
        </w:rPr>
        <w:t xml:space="preserve">odpis uchwały walnego zgromadzenia w sprawie rejestrowania akcji emitenta w depozycie – </w:t>
      </w:r>
      <w:bookmarkStart w:id="0" w:name="_Hlk69404881"/>
      <w:r w:rsidR="001C733A" w:rsidRPr="001C733A">
        <w:rPr>
          <w:rFonts w:cstheme="minorHAnsi"/>
          <w:sz w:val="18"/>
          <w:szCs w:val="18"/>
        </w:rPr>
        <w:t>składany wyłącznie w przypadku</w:t>
      </w:r>
      <w:bookmarkEnd w:id="0"/>
      <w:r w:rsidR="00477B0F" w:rsidRPr="00477B0F">
        <w:rPr>
          <w:rFonts w:eastAsia="Calibri" w:cs="Times New Roman"/>
          <w:bCs/>
          <w:i/>
          <w:iCs/>
          <w:color w:val="4E5052"/>
          <w:sz w:val="18"/>
          <w:szCs w:val="18"/>
        </w:rPr>
        <w:t xml:space="preserve"> </w:t>
      </w:r>
      <w:r w:rsidR="00477B0F" w:rsidRPr="00477B0F">
        <w:rPr>
          <w:rFonts w:eastAsia="Calibri" w:cs="Times New Roman"/>
          <w:bCs/>
          <w:sz w:val="18"/>
          <w:szCs w:val="18"/>
        </w:rPr>
        <w:t>spółki, której akcje nie są rejestrowane w depozycie papierów wartościowych</w:t>
      </w:r>
      <w:r w:rsidR="001C733A" w:rsidRPr="001C733A">
        <w:rPr>
          <w:rFonts w:cstheme="minorHAnsi"/>
          <w:sz w:val="18"/>
          <w:szCs w:val="18"/>
        </w:rPr>
        <w:t>;</w:t>
      </w:r>
    </w:p>
    <w:p w14:paraId="54C3DD76" w14:textId="646CA4AE" w:rsidR="001C733A" w:rsidRPr="001C733A" w:rsidRDefault="00000000" w:rsidP="001C733A">
      <w:pP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184358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33A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1C733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C733A" w:rsidRPr="001C733A">
        <w:rPr>
          <w:rFonts w:cstheme="minorHAnsi"/>
          <w:sz w:val="18"/>
          <w:szCs w:val="18"/>
        </w:rPr>
        <w:t>odpis pełnomocnictwa - składany wyłącznie w przypadku, gdy dokumenty w imieniu Emitenta podpisuje pełnomocnik;</w:t>
      </w:r>
    </w:p>
    <w:p w14:paraId="7913D2FA" w14:textId="7F9BB82B" w:rsidR="001C733A" w:rsidRPr="001C733A" w:rsidRDefault="00000000" w:rsidP="001C733A">
      <w:pP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eastAsia="Times New Roman" w:cs="Calibri"/>
            <w:color w:val="808080" w:themeColor="background1" w:themeShade="80"/>
            <w:sz w:val="18"/>
            <w:szCs w:val="18"/>
            <w:lang w:eastAsia="pl-PL"/>
          </w:rPr>
          <w:id w:val="-204551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45C">
            <w:rPr>
              <w:rFonts w:ascii="MS Gothic" w:eastAsia="MS Gothic" w:hAnsi="MS Gothic" w:cs="Calibri" w:hint="eastAsia"/>
              <w:color w:val="808080" w:themeColor="background1" w:themeShade="80"/>
              <w:sz w:val="18"/>
              <w:szCs w:val="18"/>
              <w:lang w:eastAsia="pl-PL"/>
            </w:rPr>
            <w:t>☐</w:t>
          </w:r>
        </w:sdtContent>
      </w:sdt>
      <w:r w:rsidR="001C733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C733A" w:rsidRPr="001C733A">
        <w:rPr>
          <w:rFonts w:cstheme="minorHAnsi"/>
          <w:sz w:val="18"/>
          <w:szCs w:val="18"/>
        </w:rPr>
        <w:t>aktualny tekst jednolity statutu;</w:t>
      </w:r>
    </w:p>
    <w:p w14:paraId="711338CD" w14:textId="77777777" w:rsidR="00707A82" w:rsidRPr="005C5DA0" w:rsidRDefault="00707A82" w:rsidP="00707A82">
      <w:pPr>
        <w:spacing w:before="240" w:after="0"/>
        <w:rPr>
          <w:rFonts w:eastAsia="Times New Roman" w:cs="Calibri"/>
          <w:b/>
          <w:bCs/>
          <w:color w:val="A8D408"/>
          <w:sz w:val="18"/>
          <w:szCs w:val="18"/>
          <w:lang w:eastAsia="pl-PL"/>
        </w:rPr>
      </w:pPr>
      <w:r w:rsidRPr="005C5DA0">
        <w:rPr>
          <w:rFonts w:eastAsia="Times New Roman" w:cs="Calibri"/>
          <w:b/>
          <w:bCs/>
          <w:color w:val="A8D408"/>
          <w:sz w:val="18"/>
          <w:szCs w:val="18"/>
          <w:lang w:eastAsia="pl-PL"/>
        </w:rPr>
        <w:t>OBJAŚNIENIA:</w:t>
      </w:r>
    </w:p>
    <w:p w14:paraId="34BC9191" w14:textId="16028FB9" w:rsidR="00707A82" w:rsidRPr="00D167BF" w:rsidRDefault="00707A82" w:rsidP="00707A8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18"/>
          <w:szCs w:val="18"/>
        </w:rPr>
      </w:pPr>
      <w:r w:rsidRPr="00D167BF">
        <w:rPr>
          <w:rFonts w:cstheme="minorHAnsi"/>
          <w:sz w:val="18"/>
          <w:szCs w:val="18"/>
        </w:rPr>
        <w:t>Wniosek oraz list księgow</w:t>
      </w:r>
      <w:r w:rsidR="001C733A">
        <w:rPr>
          <w:rFonts w:cstheme="minorHAnsi"/>
          <w:sz w:val="18"/>
          <w:szCs w:val="18"/>
        </w:rPr>
        <w:t>y</w:t>
      </w:r>
      <w:r w:rsidRPr="00D167BF">
        <w:rPr>
          <w:rFonts w:cstheme="minorHAnsi"/>
          <w:sz w:val="18"/>
          <w:szCs w:val="18"/>
        </w:rPr>
        <w:t xml:space="preserve"> powinny zostać złożone w formie pisemnej (własnoręcznie podpisane oryginały należy wysłać na adres korespondencyjny KDPW), bądź w formie elektronicznej (dokumenty w formacie pdf, opatrzone kwalifikowanymi podpisami elektronicznymi, należy wysłać na adres mailowy: kdpw@kdpw.pl).</w:t>
      </w:r>
    </w:p>
    <w:p w14:paraId="41294556" w14:textId="77777777" w:rsidR="00707A82" w:rsidRPr="00D167BF" w:rsidRDefault="00707A82" w:rsidP="00707A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167BF">
        <w:rPr>
          <w:sz w:val="18"/>
          <w:szCs w:val="18"/>
        </w:rPr>
        <w:t>Odpisy dokumentów, powinny być składane w KDPW w formie:</w:t>
      </w:r>
    </w:p>
    <w:p w14:paraId="6755D007" w14:textId="77777777" w:rsidR="00707A82" w:rsidRPr="00D167BF" w:rsidRDefault="00707A82" w:rsidP="00707A82">
      <w:pPr>
        <w:pStyle w:val="listatiret"/>
        <w:rPr>
          <w:rFonts w:asciiTheme="minorHAnsi" w:hAnsiTheme="minorHAnsi" w:cstheme="minorHAnsi"/>
          <w:color w:val="auto"/>
          <w:sz w:val="18"/>
          <w:szCs w:val="18"/>
        </w:rPr>
      </w:pPr>
      <w:r w:rsidRPr="00D167BF">
        <w:rPr>
          <w:rFonts w:asciiTheme="minorHAnsi" w:hAnsiTheme="minorHAnsi" w:cstheme="minorHAnsi"/>
          <w:color w:val="auto"/>
          <w:sz w:val="18"/>
          <w:szCs w:val="18"/>
        </w:rPr>
        <w:t xml:space="preserve">odpisów notarialnych lub urzędowych, albo </w:t>
      </w:r>
    </w:p>
    <w:p w14:paraId="621A89F0" w14:textId="77777777" w:rsidR="00707A82" w:rsidRPr="00D167BF" w:rsidRDefault="00707A82" w:rsidP="00707A82">
      <w:pPr>
        <w:pStyle w:val="listatiret"/>
        <w:spacing w:after="0"/>
        <w:contextualSpacing w:val="0"/>
        <w:rPr>
          <w:rFonts w:asciiTheme="minorHAnsi" w:hAnsiTheme="minorHAnsi" w:cstheme="minorHAnsi"/>
          <w:color w:val="auto"/>
          <w:sz w:val="18"/>
          <w:szCs w:val="18"/>
        </w:rPr>
      </w:pPr>
      <w:r w:rsidRPr="00D167BF">
        <w:rPr>
          <w:rFonts w:asciiTheme="minorHAnsi" w:hAnsiTheme="minorHAnsi" w:cstheme="minorHAnsi"/>
          <w:color w:val="auto"/>
          <w:sz w:val="18"/>
          <w:szCs w:val="18"/>
        </w:rPr>
        <w:t>kopii lub skanów sporządzonych z oryginałów tych dokumentów, poświadczonych za zgodność z oryginałem przez osoby uprawnione do reprezentowania Emitenta poprzez złożenie własnoręcznych podpisów – w przypadku kopii, lub poprzez opatrzenie ich kwalifikowanymi podpisami elektronicznymi – w przypadku skanów.</w:t>
      </w:r>
    </w:p>
    <w:p w14:paraId="2F2A9D85" w14:textId="77777777" w:rsidR="00707A82" w:rsidRPr="00D167BF" w:rsidRDefault="00707A82" w:rsidP="00707A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167BF">
        <w:rPr>
          <w:sz w:val="18"/>
          <w:szCs w:val="18"/>
        </w:rPr>
        <w:t xml:space="preserve">KDPW może zażądać złożenia aktualnego odpisu z rejestru przedsiębiorców. </w:t>
      </w:r>
    </w:p>
    <w:sectPr w:rsidR="00707A82" w:rsidRPr="00D167BF" w:rsidSect="00DE6C5B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4C9A" w14:textId="77777777" w:rsidR="00EA3A16" w:rsidRDefault="00EA3A16" w:rsidP="00AE45E2">
      <w:pPr>
        <w:spacing w:after="0" w:line="240" w:lineRule="auto"/>
      </w:pPr>
      <w:r>
        <w:separator/>
      </w:r>
    </w:p>
  </w:endnote>
  <w:endnote w:type="continuationSeparator" w:id="0">
    <w:p w14:paraId="488D171D" w14:textId="77777777" w:rsidR="00EA3A16" w:rsidRDefault="00EA3A16" w:rsidP="00AE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D0CF" w14:textId="77777777" w:rsidR="00EA3A16" w:rsidRDefault="00EA3A16" w:rsidP="00AE45E2">
      <w:pPr>
        <w:spacing w:after="0" w:line="240" w:lineRule="auto"/>
      </w:pPr>
      <w:r>
        <w:separator/>
      </w:r>
    </w:p>
  </w:footnote>
  <w:footnote w:type="continuationSeparator" w:id="0">
    <w:p w14:paraId="360FA96C" w14:textId="77777777" w:rsidR="00EA3A16" w:rsidRDefault="00EA3A16" w:rsidP="00AE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D513" w14:textId="0681B642" w:rsidR="000A1444" w:rsidRDefault="00F845FC" w:rsidP="00750531">
    <w:pPr>
      <w:pStyle w:val="Nagwek"/>
      <w:tabs>
        <w:tab w:val="clear" w:pos="4536"/>
        <w:tab w:val="clear" w:pos="9072"/>
        <w:tab w:val="left" w:pos="4636"/>
      </w:tabs>
      <w:rPr>
        <w:b/>
        <w:bCs/>
        <w:color w:val="92D050"/>
      </w:rPr>
    </w:pPr>
    <w:r>
      <w:rPr>
        <w:noProof/>
        <w:sz w:val="18"/>
        <w:szCs w:val="18"/>
        <w:lang w:eastAsia="pl-PL"/>
      </w:rPr>
      <w:t>w</w:t>
    </w:r>
    <w:r w:rsidR="00FB4F2E" w:rsidRPr="00337DC8">
      <w:rPr>
        <w:noProof/>
        <w:sz w:val="18"/>
        <w:szCs w:val="18"/>
        <w:lang w:eastAsia="pl-PL"/>
      </w:rPr>
      <w:t xml:space="preserve">zór </w:t>
    </w:r>
    <w:r>
      <w:rPr>
        <w:noProof/>
        <w:sz w:val="18"/>
        <w:szCs w:val="18"/>
        <w:lang w:eastAsia="pl-PL"/>
      </w:rPr>
      <w:t>E</w:t>
    </w:r>
    <w:r w:rsidR="00074FA4">
      <w:rPr>
        <w:noProof/>
        <w:sz w:val="18"/>
        <w:szCs w:val="18"/>
        <w:lang w:eastAsia="pl-PL"/>
      </w:rPr>
      <w:t>14</w:t>
    </w:r>
    <w:r w:rsidR="00FB4F2E">
      <w:rPr>
        <w:noProof/>
        <w:sz w:val="18"/>
        <w:szCs w:val="18"/>
        <w:lang w:eastAsia="pl-PL"/>
      </w:rPr>
      <w:t xml:space="preserve"> </w:t>
    </w:r>
    <w:r w:rsidR="00B51D8E">
      <w:rPr>
        <w:noProof/>
        <w:sz w:val="18"/>
        <w:szCs w:val="18"/>
        <w:lang w:eastAsia="pl-PL"/>
      </w:rPr>
      <w:t>–</w:t>
    </w:r>
    <w:r w:rsidR="00FB4F2E">
      <w:rPr>
        <w:noProof/>
        <w:sz w:val="18"/>
        <w:szCs w:val="18"/>
        <w:lang w:eastAsia="pl-PL"/>
      </w:rPr>
      <w:t xml:space="preserve"> </w:t>
    </w:r>
    <w:r w:rsidR="00074FA4" w:rsidRPr="00074FA4">
      <w:rPr>
        <w:noProof/>
        <w:sz w:val="18"/>
        <w:szCs w:val="18"/>
        <w:lang w:eastAsia="pl-PL"/>
      </w:rPr>
      <w:t xml:space="preserve">Rejestracja akcji w związku z wykonaniem obowiązku dematerializacji </w:t>
    </w:r>
    <w:r>
      <w:rPr>
        <w:noProof/>
        <w:sz w:val="18"/>
        <w:szCs w:val="18"/>
        <w:lang w:eastAsia="pl-PL"/>
      </w:rPr>
      <w:t>- wniosek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E03"/>
    <w:multiLevelType w:val="hybridMultilevel"/>
    <w:tmpl w:val="72FA74CA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624999"/>
    <w:multiLevelType w:val="hybridMultilevel"/>
    <w:tmpl w:val="8AC63A20"/>
    <w:lvl w:ilvl="0" w:tplc="3D5C52BA">
      <w:start w:val="1"/>
      <w:numFmt w:val="bullet"/>
      <w:lvlText w:val="-"/>
      <w:lvlJc w:val="left"/>
      <w:pPr>
        <w:ind w:left="32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2" w15:restartNumberingAfterBreak="0">
    <w:nsid w:val="18E074F6"/>
    <w:multiLevelType w:val="hybridMultilevel"/>
    <w:tmpl w:val="C262C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1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410B"/>
    <w:multiLevelType w:val="hybridMultilevel"/>
    <w:tmpl w:val="FA7E483A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5C2"/>
    <w:multiLevelType w:val="hybridMultilevel"/>
    <w:tmpl w:val="C3E01CC2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2D1"/>
    <w:multiLevelType w:val="hybridMultilevel"/>
    <w:tmpl w:val="B8A6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F34"/>
    <w:multiLevelType w:val="hybridMultilevel"/>
    <w:tmpl w:val="F79A6C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6BAB"/>
    <w:multiLevelType w:val="multilevel"/>
    <w:tmpl w:val="3B08EE6E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cs="Calibri" w:hint="default"/>
        <w:sz w:val="22"/>
        <w:szCs w:val="18"/>
      </w:rPr>
    </w:lvl>
    <w:lvl w:ilvl="3">
      <w:start w:val="1"/>
      <w:numFmt w:val="decimal"/>
      <w:lvlText w:val="%4)"/>
      <w:lvlJc w:val="left"/>
      <w:pPr>
        <w:ind w:left="357" w:hanging="357"/>
      </w:pPr>
      <w:rPr>
        <w:rFonts w:asciiTheme="minorHAnsi" w:hAnsiTheme="minorHAnsi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57" w:hanging="357"/>
      </w:pPr>
      <w:rPr>
        <w:rFonts w:ascii="Calibri" w:hAnsi="Calibri" w:hint="default"/>
        <w:b w:val="0"/>
        <w:i w:val="0"/>
      </w:rPr>
    </w:lvl>
    <w:lvl w:ilvl="5">
      <w:start w:val="1"/>
      <w:numFmt w:val="bullet"/>
      <w:lvlText w:val="-"/>
      <w:lvlJc w:val="left"/>
      <w:pPr>
        <w:ind w:left="357" w:hanging="357"/>
      </w:pPr>
      <w:rPr>
        <w:rFonts w:ascii="Calibri" w:hAnsi="Calibri" w:hint="default"/>
        <w:b/>
        <w:i w:val="0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32EB1CA4"/>
    <w:multiLevelType w:val="multilevel"/>
    <w:tmpl w:val="12CCA1FE"/>
    <w:lvl w:ilvl="0">
      <w:start w:val="1"/>
      <w:numFmt w:val="upperRoman"/>
      <w:pStyle w:val="listarozdzial"/>
      <w:lvlText w:val="%1"/>
      <w:lvlJc w:val="left"/>
      <w:pPr>
        <w:ind w:left="357" w:hanging="35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podrozdzia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listaustep"/>
      <w:lvlText w:val="%3."/>
      <w:lvlJc w:val="left"/>
      <w:pPr>
        <w:ind w:left="357" w:hanging="357"/>
      </w:pPr>
      <w:rPr>
        <w:rFonts w:hint="default"/>
        <w:sz w:val="22"/>
      </w:rPr>
    </w:lvl>
    <w:lvl w:ilvl="3">
      <w:start w:val="1"/>
      <w:numFmt w:val="decimal"/>
      <w:pStyle w:val="listapunkt"/>
      <w:lvlText w:val="%4)"/>
      <w:lvlJc w:val="left"/>
      <w:pPr>
        <w:ind w:left="357" w:hanging="357"/>
      </w:pPr>
      <w:rPr>
        <w:rFonts w:asciiTheme="minorHAnsi" w:hAnsiTheme="minorHAnsi" w:hint="default"/>
        <w:b w:val="0"/>
        <w:i w:val="0"/>
        <w:color w:val="auto"/>
      </w:rPr>
    </w:lvl>
    <w:lvl w:ilvl="4">
      <w:start w:val="1"/>
      <w:numFmt w:val="lowerLetter"/>
      <w:pStyle w:val="listalitera"/>
      <w:lvlText w:val="%5)"/>
      <w:lvlJc w:val="left"/>
      <w:pPr>
        <w:ind w:left="357" w:hanging="357"/>
      </w:pPr>
      <w:rPr>
        <w:rFonts w:ascii="Calibri" w:hAnsi="Calibri" w:hint="default"/>
        <w:b w:val="0"/>
        <w:i w:val="0"/>
      </w:rPr>
    </w:lvl>
    <w:lvl w:ilvl="5">
      <w:start w:val="1"/>
      <w:numFmt w:val="bullet"/>
      <w:pStyle w:val="listatiret"/>
      <w:lvlText w:val="-"/>
      <w:lvlJc w:val="left"/>
      <w:pPr>
        <w:ind w:left="357" w:hanging="357"/>
      </w:pPr>
      <w:rPr>
        <w:rFonts w:ascii="Calibri" w:hAnsi="Calibri" w:hint="default"/>
        <w:b/>
        <w:i w:val="0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3BB721B1"/>
    <w:multiLevelType w:val="hybridMultilevel"/>
    <w:tmpl w:val="50EAB7D6"/>
    <w:lvl w:ilvl="0" w:tplc="3D5C52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5352"/>
    <w:multiLevelType w:val="hybridMultilevel"/>
    <w:tmpl w:val="79C2891C"/>
    <w:lvl w:ilvl="0" w:tplc="2EDAAD1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B0DB1"/>
    <w:multiLevelType w:val="hybridMultilevel"/>
    <w:tmpl w:val="F6662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56A23"/>
    <w:multiLevelType w:val="hybridMultilevel"/>
    <w:tmpl w:val="24E26DDE"/>
    <w:lvl w:ilvl="0" w:tplc="3D5C52BA">
      <w:start w:val="1"/>
      <w:numFmt w:val="bullet"/>
      <w:lvlText w:val="-"/>
      <w:lvlJc w:val="left"/>
      <w:pPr>
        <w:ind w:left="9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5CDA6C1D"/>
    <w:multiLevelType w:val="hybridMultilevel"/>
    <w:tmpl w:val="5FDC090E"/>
    <w:lvl w:ilvl="0" w:tplc="D24404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83C22F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1D3DD3"/>
    <w:multiLevelType w:val="hybridMultilevel"/>
    <w:tmpl w:val="0C6CEF76"/>
    <w:lvl w:ilvl="0" w:tplc="1068C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8D40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25A32"/>
    <w:multiLevelType w:val="hybridMultilevel"/>
    <w:tmpl w:val="F09E8E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01F21"/>
    <w:multiLevelType w:val="hybridMultilevel"/>
    <w:tmpl w:val="46AC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E7463"/>
    <w:multiLevelType w:val="hybridMultilevel"/>
    <w:tmpl w:val="CE564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705C2"/>
    <w:multiLevelType w:val="hybridMultilevel"/>
    <w:tmpl w:val="B04624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74093"/>
    <w:multiLevelType w:val="hybridMultilevel"/>
    <w:tmpl w:val="CB2E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A47E5"/>
    <w:multiLevelType w:val="hybridMultilevel"/>
    <w:tmpl w:val="B4A4669C"/>
    <w:lvl w:ilvl="0" w:tplc="1068C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8D40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99575">
    <w:abstractNumId w:val="0"/>
  </w:num>
  <w:num w:numId="2" w16cid:durableId="578634928">
    <w:abstractNumId w:val="20"/>
  </w:num>
  <w:num w:numId="3" w16cid:durableId="1566184314">
    <w:abstractNumId w:val="18"/>
  </w:num>
  <w:num w:numId="4" w16cid:durableId="385028382">
    <w:abstractNumId w:val="14"/>
  </w:num>
  <w:num w:numId="5" w16cid:durableId="1504081272">
    <w:abstractNumId w:val="6"/>
  </w:num>
  <w:num w:numId="6" w16cid:durableId="665863985">
    <w:abstractNumId w:val="5"/>
  </w:num>
  <w:num w:numId="7" w16cid:durableId="56708513">
    <w:abstractNumId w:val="15"/>
  </w:num>
  <w:num w:numId="8" w16cid:durableId="541987281">
    <w:abstractNumId w:val="16"/>
  </w:num>
  <w:num w:numId="9" w16cid:durableId="1539775429">
    <w:abstractNumId w:val="19"/>
  </w:num>
  <w:num w:numId="10" w16cid:durableId="1365325076">
    <w:abstractNumId w:val="17"/>
  </w:num>
  <w:num w:numId="11" w16cid:durableId="1141383219">
    <w:abstractNumId w:val="13"/>
  </w:num>
  <w:num w:numId="12" w16cid:durableId="721096792">
    <w:abstractNumId w:val="11"/>
  </w:num>
  <w:num w:numId="13" w16cid:durableId="348260723">
    <w:abstractNumId w:val="2"/>
  </w:num>
  <w:num w:numId="14" w16cid:durableId="596212819">
    <w:abstractNumId w:val="8"/>
  </w:num>
  <w:num w:numId="15" w16cid:durableId="1029183101">
    <w:abstractNumId w:val="7"/>
  </w:num>
  <w:num w:numId="16" w16cid:durableId="1633514732">
    <w:abstractNumId w:val="9"/>
  </w:num>
  <w:num w:numId="17" w16cid:durableId="169411554">
    <w:abstractNumId w:val="1"/>
  </w:num>
  <w:num w:numId="18" w16cid:durableId="2024548058">
    <w:abstractNumId w:val="12"/>
  </w:num>
  <w:num w:numId="19" w16cid:durableId="191964433">
    <w:abstractNumId w:val="8"/>
  </w:num>
  <w:num w:numId="20" w16cid:durableId="1156146014">
    <w:abstractNumId w:val="3"/>
  </w:num>
  <w:num w:numId="21" w16cid:durableId="918099937">
    <w:abstractNumId w:val="4"/>
  </w:num>
  <w:num w:numId="22" w16cid:durableId="1047951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E2"/>
    <w:rsid w:val="0000664D"/>
    <w:rsid w:val="000112BE"/>
    <w:rsid w:val="000341A9"/>
    <w:rsid w:val="00074FA4"/>
    <w:rsid w:val="000808F9"/>
    <w:rsid w:val="000A1444"/>
    <w:rsid w:val="000B1237"/>
    <w:rsid w:val="001438B4"/>
    <w:rsid w:val="0016259A"/>
    <w:rsid w:val="00195115"/>
    <w:rsid w:val="001C733A"/>
    <w:rsid w:val="001D044F"/>
    <w:rsid w:val="001D2747"/>
    <w:rsid w:val="001D357E"/>
    <w:rsid w:val="001F7C31"/>
    <w:rsid w:val="00234B01"/>
    <w:rsid w:val="00297520"/>
    <w:rsid w:val="002A46E3"/>
    <w:rsid w:val="002F35CA"/>
    <w:rsid w:val="002F36F8"/>
    <w:rsid w:val="003764B4"/>
    <w:rsid w:val="00376CC7"/>
    <w:rsid w:val="00386492"/>
    <w:rsid w:val="00393ADC"/>
    <w:rsid w:val="003A1875"/>
    <w:rsid w:val="003D1135"/>
    <w:rsid w:val="0041316C"/>
    <w:rsid w:val="00477B0F"/>
    <w:rsid w:val="004979F2"/>
    <w:rsid w:val="004A2A93"/>
    <w:rsid w:val="004D199D"/>
    <w:rsid w:val="004E2EA3"/>
    <w:rsid w:val="004F257B"/>
    <w:rsid w:val="005178C9"/>
    <w:rsid w:val="005434C5"/>
    <w:rsid w:val="00575A16"/>
    <w:rsid w:val="005A358D"/>
    <w:rsid w:val="006116B6"/>
    <w:rsid w:val="00615164"/>
    <w:rsid w:val="006335DB"/>
    <w:rsid w:val="006A7AB6"/>
    <w:rsid w:val="006C5EB3"/>
    <w:rsid w:val="006C7C70"/>
    <w:rsid w:val="00706086"/>
    <w:rsid w:val="00707A82"/>
    <w:rsid w:val="007172E7"/>
    <w:rsid w:val="007256F1"/>
    <w:rsid w:val="0074265A"/>
    <w:rsid w:val="00750531"/>
    <w:rsid w:val="00760FE3"/>
    <w:rsid w:val="00765533"/>
    <w:rsid w:val="00766F8D"/>
    <w:rsid w:val="00770BFC"/>
    <w:rsid w:val="00783BFD"/>
    <w:rsid w:val="007946D6"/>
    <w:rsid w:val="007A56CE"/>
    <w:rsid w:val="007B74B8"/>
    <w:rsid w:val="007D2C3F"/>
    <w:rsid w:val="007D7E3C"/>
    <w:rsid w:val="007E1754"/>
    <w:rsid w:val="00827913"/>
    <w:rsid w:val="00842A67"/>
    <w:rsid w:val="00850EB9"/>
    <w:rsid w:val="00871074"/>
    <w:rsid w:val="008D7B8D"/>
    <w:rsid w:val="008E38F6"/>
    <w:rsid w:val="008E4768"/>
    <w:rsid w:val="00935220"/>
    <w:rsid w:val="00951025"/>
    <w:rsid w:val="009E3BE6"/>
    <w:rsid w:val="009F0798"/>
    <w:rsid w:val="00A21A7A"/>
    <w:rsid w:val="00AB7694"/>
    <w:rsid w:val="00AC4D7F"/>
    <w:rsid w:val="00AD29DF"/>
    <w:rsid w:val="00AE45E2"/>
    <w:rsid w:val="00AF04AB"/>
    <w:rsid w:val="00B25ED8"/>
    <w:rsid w:val="00B431C8"/>
    <w:rsid w:val="00B51D8E"/>
    <w:rsid w:val="00BA087A"/>
    <w:rsid w:val="00BC482B"/>
    <w:rsid w:val="00BC64E0"/>
    <w:rsid w:val="00BE50AD"/>
    <w:rsid w:val="00C006AB"/>
    <w:rsid w:val="00C03689"/>
    <w:rsid w:val="00C159BB"/>
    <w:rsid w:val="00C30308"/>
    <w:rsid w:val="00C77219"/>
    <w:rsid w:val="00C80588"/>
    <w:rsid w:val="00C9376E"/>
    <w:rsid w:val="00CE6C99"/>
    <w:rsid w:val="00CE7A63"/>
    <w:rsid w:val="00D167BF"/>
    <w:rsid w:val="00D24EBA"/>
    <w:rsid w:val="00D25137"/>
    <w:rsid w:val="00D451C9"/>
    <w:rsid w:val="00D45F38"/>
    <w:rsid w:val="00DB1551"/>
    <w:rsid w:val="00DC0699"/>
    <w:rsid w:val="00DD0EDD"/>
    <w:rsid w:val="00DE1F03"/>
    <w:rsid w:val="00DE6C5B"/>
    <w:rsid w:val="00DF311C"/>
    <w:rsid w:val="00E00C15"/>
    <w:rsid w:val="00E00E7C"/>
    <w:rsid w:val="00E13A92"/>
    <w:rsid w:val="00EA0666"/>
    <w:rsid w:val="00EA3A16"/>
    <w:rsid w:val="00EE0FE4"/>
    <w:rsid w:val="00EF04FD"/>
    <w:rsid w:val="00EF29C8"/>
    <w:rsid w:val="00F0045C"/>
    <w:rsid w:val="00F15832"/>
    <w:rsid w:val="00F41AE3"/>
    <w:rsid w:val="00F45ECC"/>
    <w:rsid w:val="00F77C46"/>
    <w:rsid w:val="00F845FC"/>
    <w:rsid w:val="00F9356D"/>
    <w:rsid w:val="00FB4F2E"/>
    <w:rsid w:val="00FD14A2"/>
    <w:rsid w:val="00FE0639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1865"/>
  <w15:chartTrackingRefBased/>
  <w15:docId w15:val="{D9A36CF2-6F40-495C-8669-2C98782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2E7"/>
  </w:style>
  <w:style w:type="paragraph" w:styleId="Nagwek1">
    <w:name w:val="heading 1"/>
    <w:basedOn w:val="Normalny"/>
    <w:next w:val="Normalny"/>
    <w:link w:val="Nagwek1Znak"/>
    <w:uiPriority w:val="9"/>
    <w:qFormat/>
    <w:rsid w:val="0070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A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E2"/>
  </w:style>
  <w:style w:type="paragraph" w:styleId="Stopka">
    <w:name w:val="footer"/>
    <w:basedOn w:val="Normalny"/>
    <w:link w:val="StopkaZnak"/>
    <w:uiPriority w:val="99"/>
    <w:unhideWhenUsed/>
    <w:rsid w:val="00AE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E2"/>
  </w:style>
  <w:style w:type="table" w:styleId="Tabela-Siatka">
    <w:name w:val="Table Grid"/>
    <w:basedOn w:val="Standardowy"/>
    <w:rsid w:val="00AE45E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AE45E2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E45E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E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1">
    <w:name w:val="Tabela siatki 1 — jasna — akcent 211"/>
    <w:basedOn w:val="Standardowy"/>
    <w:uiPriority w:val="46"/>
    <w:rsid w:val="001438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E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54"/>
    <w:rPr>
      <w:rFonts w:ascii="Segoe UI" w:hAnsi="Segoe UI" w:cs="Segoe UI"/>
      <w:sz w:val="18"/>
      <w:szCs w:val="18"/>
    </w:rPr>
  </w:style>
  <w:style w:type="table" w:customStyle="1" w:styleId="Tabelasiatki1jasnaakcent212">
    <w:name w:val="Tabela siatki 1 — jasna — akcent 212"/>
    <w:basedOn w:val="Standardowy"/>
    <w:uiPriority w:val="46"/>
    <w:rsid w:val="00DC069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table" w:customStyle="1" w:styleId="Tabelasiatki1jasnaakcent213">
    <w:name w:val="Tabela siatki 1 — jasna — akcent 213"/>
    <w:basedOn w:val="Standardowy"/>
    <w:uiPriority w:val="46"/>
    <w:rsid w:val="00827913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464E52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8D408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</w:style>
  <w:style w:type="paragraph" w:customStyle="1" w:styleId="Default">
    <w:name w:val="Default"/>
    <w:rsid w:val="000A1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FB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rozdzial">
    <w:name w:val="lista_rozdzial"/>
    <w:basedOn w:val="Nagwek1"/>
    <w:next w:val="listapodrozdzia"/>
    <w:link w:val="listarozdzialZnak"/>
    <w:qFormat/>
    <w:rsid w:val="00707A82"/>
    <w:pPr>
      <w:keepNext w:val="0"/>
      <w:keepLines w:val="0"/>
      <w:numPr>
        <w:numId w:val="14"/>
      </w:numPr>
      <w:spacing w:before="480" w:after="120" w:line="240" w:lineRule="auto"/>
      <w:jc w:val="both"/>
    </w:pPr>
    <w:rPr>
      <w:rFonts w:asciiTheme="minorHAnsi" w:hAnsiTheme="minorHAnsi"/>
      <w:b/>
      <w:color w:val="auto"/>
      <w:sz w:val="22"/>
    </w:rPr>
  </w:style>
  <w:style w:type="paragraph" w:customStyle="1" w:styleId="listaustep">
    <w:name w:val="lista_ustep"/>
    <w:basedOn w:val="Nagwek2"/>
    <w:qFormat/>
    <w:rsid w:val="00707A82"/>
    <w:pPr>
      <w:keepNext w:val="0"/>
      <w:keepLines w:val="0"/>
      <w:numPr>
        <w:ilvl w:val="2"/>
        <w:numId w:val="14"/>
      </w:numPr>
      <w:spacing w:before="120" w:line="240" w:lineRule="auto"/>
      <w:ind w:left="2160" w:hanging="180"/>
      <w:jc w:val="both"/>
    </w:pPr>
    <w:rPr>
      <w:rFonts w:asciiTheme="minorHAnsi" w:hAnsiTheme="minorHAnsi"/>
      <w:color w:val="auto"/>
      <w:sz w:val="22"/>
      <w:szCs w:val="22"/>
    </w:rPr>
  </w:style>
  <w:style w:type="paragraph" w:customStyle="1" w:styleId="listapunkt">
    <w:name w:val="lista_punkt"/>
    <w:basedOn w:val="Nagwek3"/>
    <w:qFormat/>
    <w:rsid w:val="00707A82"/>
    <w:pPr>
      <w:keepNext w:val="0"/>
      <w:keepLines w:val="0"/>
      <w:numPr>
        <w:ilvl w:val="3"/>
        <w:numId w:val="14"/>
      </w:numPr>
      <w:spacing w:before="0" w:line="240" w:lineRule="auto"/>
      <w:ind w:left="2880" w:hanging="360"/>
      <w:contextualSpacing/>
      <w:jc w:val="both"/>
    </w:pPr>
    <w:rPr>
      <w:rFonts w:asciiTheme="minorHAnsi" w:hAnsiTheme="minorHAnsi"/>
      <w:color w:val="auto"/>
      <w:sz w:val="22"/>
      <w:szCs w:val="22"/>
    </w:rPr>
  </w:style>
  <w:style w:type="paragraph" w:customStyle="1" w:styleId="listalitera">
    <w:name w:val="lista_litera"/>
    <w:basedOn w:val="Nagwek4"/>
    <w:qFormat/>
    <w:rsid w:val="00707A82"/>
    <w:pPr>
      <w:keepNext w:val="0"/>
      <w:keepLines w:val="0"/>
      <w:numPr>
        <w:ilvl w:val="4"/>
        <w:numId w:val="14"/>
      </w:numPr>
      <w:spacing w:before="0" w:line="240" w:lineRule="auto"/>
      <w:ind w:left="3600" w:hanging="360"/>
      <w:contextualSpacing/>
      <w:jc w:val="both"/>
    </w:pPr>
    <w:rPr>
      <w:rFonts w:asciiTheme="minorHAnsi" w:hAnsiTheme="minorHAnsi"/>
      <w:i w:val="0"/>
      <w:color w:val="auto"/>
    </w:rPr>
  </w:style>
  <w:style w:type="paragraph" w:customStyle="1" w:styleId="listatiret">
    <w:name w:val="lista_tiret"/>
    <w:basedOn w:val="Nagwek5"/>
    <w:link w:val="listatiretZnak"/>
    <w:qFormat/>
    <w:rsid w:val="00707A82"/>
    <w:pPr>
      <w:keepNext w:val="0"/>
      <w:keepLines w:val="0"/>
      <w:numPr>
        <w:ilvl w:val="5"/>
        <w:numId w:val="14"/>
      </w:numPr>
      <w:spacing w:before="0" w:after="120" w:line="240" w:lineRule="auto"/>
      <w:contextualSpacing/>
      <w:jc w:val="both"/>
    </w:pPr>
  </w:style>
  <w:style w:type="character" w:customStyle="1" w:styleId="listatiretZnak">
    <w:name w:val="lista_tiret Znak"/>
    <w:basedOn w:val="Nagwek5Znak"/>
    <w:link w:val="listatiret"/>
    <w:rsid w:val="00707A8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istapodrozdzia">
    <w:name w:val="lista_podrozdział"/>
    <w:basedOn w:val="Nagwek1"/>
    <w:next w:val="listaustep"/>
    <w:qFormat/>
    <w:rsid w:val="00707A82"/>
    <w:pPr>
      <w:numPr>
        <w:ilvl w:val="1"/>
        <w:numId w:val="14"/>
      </w:numPr>
      <w:spacing w:before="360" w:after="120" w:line="240" w:lineRule="auto"/>
      <w:ind w:left="1440" w:hanging="360"/>
    </w:pPr>
    <w:rPr>
      <w:rFonts w:asciiTheme="minorHAnsi" w:hAnsiTheme="minorHAnsi"/>
      <w:b/>
      <w:color w:val="auto"/>
      <w:sz w:val="22"/>
    </w:rPr>
  </w:style>
  <w:style w:type="paragraph" w:customStyle="1" w:styleId="pf0">
    <w:name w:val="pf0"/>
    <w:basedOn w:val="Normalny"/>
    <w:rsid w:val="007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7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A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A8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lregulacji">
    <w:name w:val="tytul_regulacji"/>
    <w:basedOn w:val="Normalny"/>
    <w:next w:val="Normalny"/>
    <w:link w:val="tytulregulacjiZnak"/>
    <w:qFormat/>
    <w:rsid w:val="00707A82"/>
    <w:pPr>
      <w:spacing w:before="120" w:after="120" w:line="240" w:lineRule="auto"/>
      <w:jc w:val="center"/>
    </w:pPr>
    <w:rPr>
      <w:rFonts w:ascii="Calibri" w:eastAsia="Calibri" w:hAnsi="Calibri"/>
      <w:b/>
    </w:rPr>
  </w:style>
  <w:style w:type="character" w:customStyle="1" w:styleId="tytulregulacjiZnak">
    <w:name w:val="tytul_regulacji Znak"/>
    <w:basedOn w:val="Domylnaczcionkaakapitu"/>
    <w:link w:val="tytulregulacji"/>
    <w:rsid w:val="00707A82"/>
    <w:rPr>
      <w:rFonts w:ascii="Calibri" w:eastAsia="Calibri" w:hAnsi="Calibri"/>
      <w:b/>
    </w:rPr>
  </w:style>
  <w:style w:type="character" w:customStyle="1" w:styleId="listarozdzialZnak">
    <w:name w:val="lista_rozdzial Znak"/>
    <w:basedOn w:val="Nagwek1Znak"/>
    <w:link w:val="listarozdzial"/>
    <w:rsid w:val="00234B0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07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7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B8C1372D24DEC87C9ABE4C3238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FC0EE-8C8B-4207-ACA3-654B78112983}"/>
      </w:docPartPr>
      <w:docPartBody>
        <w:p w:rsidR="001734F2" w:rsidRDefault="001B75CB" w:rsidP="001B75CB">
          <w:pPr>
            <w:pStyle w:val="C65B8C1372D24DEC87C9ABE4C32382FB"/>
          </w:pPr>
          <w:r w:rsidRPr="0093721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00"/>
    <w:rsid w:val="00110430"/>
    <w:rsid w:val="001734F2"/>
    <w:rsid w:val="0017654C"/>
    <w:rsid w:val="001B75CB"/>
    <w:rsid w:val="0028330E"/>
    <w:rsid w:val="002E353D"/>
    <w:rsid w:val="0033407D"/>
    <w:rsid w:val="003529C3"/>
    <w:rsid w:val="003F569A"/>
    <w:rsid w:val="00420A74"/>
    <w:rsid w:val="004754E2"/>
    <w:rsid w:val="005066CB"/>
    <w:rsid w:val="00522906"/>
    <w:rsid w:val="005301B7"/>
    <w:rsid w:val="006A27E5"/>
    <w:rsid w:val="007269D2"/>
    <w:rsid w:val="007A78DD"/>
    <w:rsid w:val="00821F3C"/>
    <w:rsid w:val="009836B3"/>
    <w:rsid w:val="009E4AE4"/>
    <w:rsid w:val="00A27648"/>
    <w:rsid w:val="00AC4685"/>
    <w:rsid w:val="00AC55CE"/>
    <w:rsid w:val="00AD1774"/>
    <w:rsid w:val="00AF3209"/>
    <w:rsid w:val="00AF35B0"/>
    <w:rsid w:val="00BB4881"/>
    <w:rsid w:val="00C55600"/>
    <w:rsid w:val="00CB6DF1"/>
    <w:rsid w:val="00D22BAD"/>
    <w:rsid w:val="00E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1B75CB"/>
    <w:rPr>
      <w:color w:val="808080"/>
    </w:rPr>
  </w:style>
  <w:style w:type="paragraph" w:customStyle="1" w:styleId="C65B8C1372D24DEC87C9ABE4C32382FB">
    <w:name w:val="C65B8C1372D24DEC87C9ABE4C32382FB"/>
    <w:rsid w:val="001B7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D8B6-D77E-4370-A068-DD61589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7844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2023-05-10T15:51:00Z</dcterms:created>
  <dcterms:modified xsi:type="dcterms:W3CDTF">2023-05-10T15:51:00Z</dcterms:modified>
</cp:coreProperties>
</file>